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7A05E" w14:textId="77777777" w:rsidR="009F5609" w:rsidRDefault="009F5609" w:rsidP="009F5609">
      <w:pPr>
        <w:pStyle w:val="Bezproreda"/>
        <w:jc w:val="center"/>
        <w:rPr>
          <w:b/>
        </w:rPr>
      </w:pPr>
      <w:r>
        <w:rPr>
          <w:b/>
        </w:rPr>
        <w:t>OBRAZLOŽENJE POLUGODIŠNJEG IZVJEŠTAJA</w:t>
      </w:r>
    </w:p>
    <w:p w14:paraId="3B4032D4" w14:textId="029FAEB7" w:rsidR="009F5609" w:rsidRDefault="009F5609" w:rsidP="009F5609">
      <w:pPr>
        <w:pStyle w:val="Bezproreda"/>
        <w:jc w:val="center"/>
        <w:rPr>
          <w:b/>
        </w:rPr>
      </w:pPr>
      <w:r>
        <w:rPr>
          <w:b/>
        </w:rPr>
        <w:t>O IZVRŠENJU PRORAČUNA ZA 202</w:t>
      </w:r>
      <w:r w:rsidR="00270F23">
        <w:rPr>
          <w:b/>
        </w:rPr>
        <w:t>5</w:t>
      </w:r>
      <w:r>
        <w:rPr>
          <w:b/>
        </w:rPr>
        <w:t>. GODINU</w:t>
      </w:r>
    </w:p>
    <w:p w14:paraId="28EAD272" w14:textId="77777777" w:rsidR="009F5609" w:rsidRDefault="009F5609" w:rsidP="009F5609">
      <w:pPr>
        <w:pStyle w:val="Bezproreda"/>
        <w:jc w:val="both"/>
      </w:pPr>
    </w:p>
    <w:p w14:paraId="53983AAD" w14:textId="77777777" w:rsidR="009F5609" w:rsidRDefault="009F5609" w:rsidP="009F5609">
      <w:pPr>
        <w:pStyle w:val="Bezproreda"/>
        <w:jc w:val="both"/>
      </w:pPr>
    </w:p>
    <w:p w14:paraId="120FE1D5" w14:textId="684A1DE2" w:rsidR="009F5609" w:rsidRDefault="009F5609" w:rsidP="009F5609">
      <w:pPr>
        <w:pStyle w:val="Bezproreda"/>
        <w:jc w:val="both"/>
      </w:pPr>
      <w:r>
        <w:t>Polugodišnji izvještaj o izvršenju Proračuna Općine Rakovica za razdoblje od 01.01.202</w:t>
      </w:r>
      <w:r w:rsidR="00270F23">
        <w:t>5</w:t>
      </w:r>
      <w:r>
        <w:t>. – 30.06.202</w:t>
      </w:r>
      <w:r w:rsidR="00270F23">
        <w:t>5</w:t>
      </w:r>
      <w:r>
        <w:t>. godine (dalje u tekstu: Izvještaj) izrađen je u skladu s odredbama Zakona o proračunu (''Narodne novine'', broj 144/21), te Pravilnika o polugodišnjem i godišnjem izvještaju o izvršenju proračuna (''Narodne novine'', broj 24/13, 102/17, 01/20, 147/20 , 144/21 i 85/23).</w:t>
      </w:r>
    </w:p>
    <w:p w14:paraId="065759D6" w14:textId="77777777" w:rsidR="009F5609" w:rsidRDefault="009F5609" w:rsidP="009F5609">
      <w:pPr>
        <w:pStyle w:val="Bezproreda"/>
        <w:jc w:val="both"/>
      </w:pPr>
    </w:p>
    <w:p w14:paraId="7D342FC6" w14:textId="10503022" w:rsidR="009F5609" w:rsidRPr="00D02EEF" w:rsidRDefault="009F5609" w:rsidP="009F5609">
      <w:pPr>
        <w:pStyle w:val="Bezproreda"/>
        <w:jc w:val="both"/>
        <w:rPr>
          <w:color w:val="EE0000"/>
        </w:rPr>
      </w:pPr>
      <w:r w:rsidRPr="00BB00E3">
        <w:t>Proračun Općine Rakovica za 202</w:t>
      </w:r>
      <w:r w:rsidR="00D02EEF" w:rsidRPr="00BB00E3">
        <w:t>5</w:t>
      </w:r>
      <w:r w:rsidRPr="00BB00E3">
        <w:t>. godinu (dalje u tekstu: Proračun) sa projekcijama za 202</w:t>
      </w:r>
      <w:r w:rsidR="00270F23" w:rsidRPr="00BB00E3">
        <w:t>6.</w:t>
      </w:r>
      <w:r w:rsidRPr="00BB00E3">
        <w:t xml:space="preserve"> i 202</w:t>
      </w:r>
      <w:r w:rsidR="00270F23" w:rsidRPr="00BB00E3">
        <w:t>7</w:t>
      </w:r>
      <w:r w:rsidRPr="00BB00E3">
        <w:t xml:space="preserve">. godinu usvojen je na </w:t>
      </w:r>
      <w:r w:rsidR="00BB00E3" w:rsidRPr="00BB00E3">
        <w:t>35</w:t>
      </w:r>
      <w:r w:rsidRPr="00BB00E3">
        <w:t xml:space="preserve">. sjednici Općinskog vijeća Općine Rakovica održanoj </w:t>
      </w:r>
      <w:r w:rsidR="00270F23" w:rsidRPr="00BB00E3">
        <w:t>23</w:t>
      </w:r>
      <w:r w:rsidRPr="00BB00E3">
        <w:t>. prosinca 202</w:t>
      </w:r>
      <w:r w:rsidR="00270F23" w:rsidRPr="00BB00E3">
        <w:t>4</w:t>
      </w:r>
      <w:r w:rsidRPr="00BB00E3">
        <w:t xml:space="preserve">. godine i  objavljen  u ''Službenom glasniku Općine Rakovica'' broj </w:t>
      </w:r>
      <w:r w:rsidR="00BB00E3" w:rsidRPr="00BB00E3">
        <w:t>18</w:t>
      </w:r>
      <w:r w:rsidRPr="00BB00E3">
        <w:t>/202</w:t>
      </w:r>
      <w:r w:rsidR="00BB00E3" w:rsidRPr="00BB00E3">
        <w:t>4</w:t>
      </w:r>
      <w:r w:rsidRPr="00BB00E3">
        <w:t xml:space="preserve"> – godina izdavanja </w:t>
      </w:r>
      <w:r w:rsidR="00EB544A" w:rsidRPr="00BB00E3">
        <w:t>202</w:t>
      </w:r>
      <w:r w:rsidR="00BB00E3" w:rsidRPr="00BB00E3">
        <w:t>4</w:t>
      </w:r>
      <w:r w:rsidR="00EB544A" w:rsidRPr="00BB00E3">
        <w:t>.</w:t>
      </w:r>
      <w:r w:rsidRPr="00BB00E3">
        <w:t xml:space="preserve"> od </w:t>
      </w:r>
      <w:r w:rsidR="00BB00E3" w:rsidRPr="00BB00E3">
        <w:t>23</w:t>
      </w:r>
      <w:r w:rsidRPr="00BB00E3">
        <w:t>. prosinca 202</w:t>
      </w:r>
      <w:r w:rsidR="00BB00E3" w:rsidRPr="00BB00E3">
        <w:t>4</w:t>
      </w:r>
      <w:r w:rsidRPr="00BB00E3">
        <w:t>. godine</w:t>
      </w:r>
      <w:r w:rsidRPr="00D02EEF">
        <w:rPr>
          <w:color w:val="EE0000"/>
        </w:rPr>
        <w:t xml:space="preserve">. </w:t>
      </w:r>
    </w:p>
    <w:p w14:paraId="5619A967" w14:textId="77777777" w:rsidR="009F5609" w:rsidRPr="00D02EEF" w:rsidRDefault="009F5609" w:rsidP="009F5609">
      <w:pPr>
        <w:pStyle w:val="Bezproreda"/>
        <w:jc w:val="both"/>
        <w:rPr>
          <w:color w:val="EE0000"/>
        </w:rPr>
      </w:pPr>
    </w:p>
    <w:p w14:paraId="3184B29B" w14:textId="133BBDD4" w:rsidR="009F5609" w:rsidRDefault="009F5609" w:rsidP="009F5609">
      <w:pPr>
        <w:pStyle w:val="Bezproreda"/>
        <w:jc w:val="both"/>
        <w:rPr>
          <w:b/>
        </w:rPr>
      </w:pPr>
      <w:r>
        <w:rPr>
          <w:b/>
        </w:rPr>
        <w:t>IZVRŠENJE PRORAČUNA OPĆINE RAKOVICA</w:t>
      </w:r>
      <w:r w:rsidR="00D02EEF">
        <w:rPr>
          <w:b/>
        </w:rPr>
        <w:t xml:space="preserve"> OD 01.01.2025. DO 30.06.2025.</w:t>
      </w:r>
    </w:p>
    <w:p w14:paraId="4AC4A426" w14:textId="77777777" w:rsidR="009F5609" w:rsidRDefault="009F5609" w:rsidP="009F5609">
      <w:pPr>
        <w:pStyle w:val="Bezproreda"/>
        <w:jc w:val="both"/>
      </w:pPr>
    </w:p>
    <w:p w14:paraId="74DA165A" w14:textId="1FC0AF23" w:rsidR="009F5609" w:rsidRDefault="009F5609" w:rsidP="009F5609">
      <w:pPr>
        <w:pStyle w:val="Bezproreda"/>
        <w:jc w:val="both"/>
      </w:pPr>
      <w:r>
        <w:t>U izvještajnom razdoblju ostvareno je oko 3</w:t>
      </w:r>
      <w:r w:rsidR="00CD37E0">
        <w:t>9</w:t>
      </w:r>
      <w:r>
        <w:t xml:space="preserve">% od planiranih ukupnih prihoda ukupno u visini </w:t>
      </w:r>
      <w:r w:rsidR="00A85E8B">
        <w:t>1.</w:t>
      </w:r>
      <w:r w:rsidR="00D02EEF">
        <w:t>719.906,82</w:t>
      </w:r>
      <w:r w:rsidR="00A85E8B">
        <w:t xml:space="preserve"> eura </w:t>
      </w:r>
      <w:r>
        <w:t xml:space="preserve">te </w:t>
      </w:r>
      <w:r w:rsidR="00D02EEF">
        <w:t xml:space="preserve">18,06 </w:t>
      </w:r>
      <w:r>
        <w:t xml:space="preserve">% od planiranih ukupnih rashoda što je iznos od </w:t>
      </w:r>
      <w:r w:rsidR="00D02EEF">
        <w:t>1.678.492,54</w:t>
      </w:r>
      <w:r>
        <w:t xml:space="preserve"> eura.</w:t>
      </w:r>
    </w:p>
    <w:p w14:paraId="6D985EA6" w14:textId="77777777" w:rsidR="009F5609" w:rsidRDefault="009F5609" w:rsidP="009F5609">
      <w:pPr>
        <w:pStyle w:val="Bezproreda"/>
        <w:jc w:val="both"/>
      </w:pPr>
    </w:p>
    <w:p w14:paraId="0973EC23" w14:textId="5FF67AE2" w:rsidR="009F5609" w:rsidRDefault="009F5609" w:rsidP="009F5609">
      <w:pPr>
        <w:pStyle w:val="Bezproreda"/>
        <w:jc w:val="both"/>
      </w:pPr>
      <w:r>
        <w:t xml:space="preserve">Sukladno ostvarenim prihodima i rashodima poslovanja u izvještajnom razdoblju, ostvareni višak prihoda poslovanja u odnosu na rashode za nabavu nefinancijske imovine iznosio je </w:t>
      </w:r>
      <w:r w:rsidR="00D02EEF">
        <w:t>41.414,28</w:t>
      </w:r>
      <w:r>
        <w:t xml:space="preserve"> eura, no uzimajući u obzir prenesena sredstva iz 202</w:t>
      </w:r>
      <w:r w:rsidR="00260739">
        <w:t>3</w:t>
      </w:r>
      <w:r>
        <w:t xml:space="preserve">. godine koja predstavljaju višak prihoda poslovanja i iznose </w:t>
      </w:r>
      <w:r w:rsidR="00D02EEF">
        <w:t>736.010,34</w:t>
      </w:r>
      <w:r w:rsidR="00E063A6">
        <w:t xml:space="preserve"> </w:t>
      </w:r>
      <w:r>
        <w:t xml:space="preserve">eura, </w:t>
      </w:r>
      <w:r>
        <w:rPr>
          <w:u w:val="single"/>
        </w:rPr>
        <w:t>rezultat poslovanja Općine Rakovica na dan 30.06.202</w:t>
      </w:r>
      <w:r w:rsidR="00260739">
        <w:rPr>
          <w:u w:val="single"/>
        </w:rPr>
        <w:t>4</w:t>
      </w:r>
      <w:r>
        <w:rPr>
          <w:u w:val="single"/>
        </w:rPr>
        <w:t xml:space="preserve">.godine predstavlja višak prihoda u ukupnom iznosu od </w:t>
      </w:r>
      <w:r w:rsidR="00D02EEF">
        <w:rPr>
          <w:u w:val="single"/>
        </w:rPr>
        <w:t>777.424,62</w:t>
      </w:r>
      <w:r w:rsidR="00260739" w:rsidRPr="00B31815">
        <w:rPr>
          <w:color w:val="FF0000"/>
          <w:u w:val="single"/>
        </w:rPr>
        <w:t xml:space="preserve"> </w:t>
      </w:r>
      <w:r w:rsidR="00260739">
        <w:rPr>
          <w:u w:val="single"/>
        </w:rPr>
        <w:t xml:space="preserve">eura </w:t>
      </w:r>
      <w:r>
        <w:rPr>
          <w:u w:val="single"/>
        </w:rPr>
        <w:t>te se kao takva prenose u buduće razdoblje</w:t>
      </w:r>
      <w:r>
        <w:t>.</w:t>
      </w:r>
    </w:p>
    <w:p w14:paraId="3F36A87F" w14:textId="77777777" w:rsidR="009F5609" w:rsidRDefault="009F5609" w:rsidP="009F5609">
      <w:pPr>
        <w:pStyle w:val="Bezproreda"/>
        <w:jc w:val="both"/>
      </w:pPr>
    </w:p>
    <w:p w14:paraId="2EEAE94E" w14:textId="43FBF0EB" w:rsidR="009F5609" w:rsidRDefault="009F5609" w:rsidP="009F5609">
      <w:pPr>
        <w:pStyle w:val="Bezproreda"/>
        <w:jc w:val="both"/>
      </w:pPr>
      <w:r>
        <w:t>U nastavku slijedi obrazloženje Općeg i Posebnog dijela Proračuna za prvo polugodište 202</w:t>
      </w:r>
      <w:r w:rsidR="00D02EEF">
        <w:t>5</w:t>
      </w:r>
      <w:r>
        <w:t>. godine.</w:t>
      </w:r>
    </w:p>
    <w:p w14:paraId="05050EA9" w14:textId="77777777" w:rsidR="009F5609" w:rsidRDefault="009F5609" w:rsidP="009F5609">
      <w:pPr>
        <w:pStyle w:val="Bezproreda"/>
        <w:jc w:val="both"/>
      </w:pPr>
    </w:p>
    <w:p w14:paraId="2E101B26" w14:textId="620C58D1" w:rsidR="009F5609" w:rsidRDefault="009F5609" w:rsidP="009F5609">
      <w:pPr>
        <w:suppressAutoHyphens w:val="0"/>
        <w:spacing w:line="256" w:lineRule="auto"/>
      </w:pPr>
    </w:p>
    <w:p w14:paraId="3AEE4BA9" w14:textId="77777777" w:rsidR="009F5609" w:rsidRDefault="009F5609" w:rsidP="009F5609">
      <w:pPr>
        <w:pStyle w:val="Bezproreda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I. OBRAZLOŽENJE OPĆEG DIJELA PRORAČUNA</w:t>
      </w:r>
    </w:p>
    <w:p w14:paraId="62D9577A" w14:textId="77777777" w:rsidR="009F5609" w:rsidRDefault="009F5609" w:rsidP="009F5609">
      <w:pPr>
        <w:pStyle w:val="Bezproreda"/>
        <w:jc w:val="both"/>
      </w:pPr>
    </w:p>
    <w:p w14:paraId="46FDCF4B" w14:textId="34C0B694" w:rsidR="009F5609" w:rsidRDefault="009F5609" w:rsidP="009F5609">
      <w:pPr>
        <w:pStyle w:val="Bezproreda"/>
        <w:jc w:val="both"/>
      </w:pPr>
      <w:r>
        <w:t>Prihodi i primici Proračuna Općine Rakovica u 202</w:t>
      </w:r>
      <w:r w:rsidR="00D02EEF">
        <w:t>5</w:t>
      </w:r>
      <w:r>
        <w:t>. godini ostvareni su kroz prihode poslovanja u visini 1.</w:t>
      </w:r>
      <w:r w:rsidR="00D02EEF">
        <w:t>719.906,82</w:t>
      </w:r>
      <w:r>
        <w:t xml:space="preserve"> eura i prihode od prodaje nefinancijske imovine u visini </w:t>
      </w:r>
      <w:r w:rsidR="00D02EEF">
        <w:t>8.113,54</w:t>
      </w:r>
      <w:r>
        <w:t xml:space="preserve"> eura , dok su rashodi i izdaci realizirani kroz rashode poslovanja u visini </w:t>
      </w:r>
      <w:r w:rsidR="00031C68">
        <w:t xml:space="preserve">1.199.076,69 </w:t>
      </w:r>
      <w:r>
        <w:t xml:space="preserve">eura i rashode za nabavu nefinancijske imovine u visini  </w:t>
      </w:r>
      <w:r w:rsidR="00031C68">
        <w:t xml:space="preserve">479.415,85 </w:t>
      </w:r>
      <w:r>
        <w:t xml:space="preserve">eura. </w:t>
      </w:r>
    </w:p>
    <w:p w14:paraId="12064046" w14:textId="77777777" w:rsidR="009F5609" w:rsidRDefault="009F5609" w:rsidP="009F5609">
      <w:pPr>
        <w:pStyle w:val="Bezproreda"/>
        <w:jc w:val="both"/>
      </w:pPr>
    </w:p>
    <w:p w14:paraId="14DC709C" w14:textId="77777777" w:rsidR="009F5609" w:rsidRDefault="009F5609" w:rsidP="009F5609">
      <w:pPr>
        <w:pStyle w:val="Bezproreda"/>
        <w:jc w:val="both"/>
      </w:pPr>
    </w:p>
    <w:p w14:paraId="67D8C678" w14:textId="77777777" w:rsidR="009F5609" w:rsidRDefault="009F5609" w:rsidP="009F5609">
      <w:pPr>
        <w:pStyle w:val="Bezproreda"/>
        <w:jc w:val="both"/>
        <w:rPr>
          <w:b/>
        </w:rPr>
      </w:pPr>
      <w:r>
        <w:rPr>
          <w:b/>
          <w:color w:val="4472C4" w:themeColor="accent1"/>
        </w:rPr>
        <w:t>A. RAČUN PRIHODA I RASHODA</w:t>
      </w:r>
    </w:p>
    <w:p w14:paraId="0242D379" w14:textId="77777777" w:rsidR="009F5609" w:rsidRDefault="009F5609" w:rsidP="009F5609">
      <w:pPr>
        <w:pStyle w:val="Bezproreda"/>
        <w:jc w:val="both"/>
      </w:pPr>
    </w:p>
    <w:p w14:paraId="58B76F52" w14:textId="77777777" w:rsidR="009F5609" w:rsidRDefault="009F5609" w:rsidP="009F5609">
      <w:pPr>
        <w:pStyle w:val="Bezproreda"/>
        <w:jc w:val="both"/>
      </w:pPr>
      <w:r>
        <w:t>Račun prihoda i rashodi prema ekonomskoj klasifikaciji prikazuje podatke prihoda i primitaka po prirodnim vrstama te rashode i izdatke prema ekonomskoj namjeni za koju služe, kao što se</w:t>
      </w:r>
    </w:p>
    <w:p w14:paraId="103676A2" w14:textId="77777777" w:rsidR="009F5609" w:rsidRDefault="009F5609" w:rsidP="009F5609">
      <w:pPr>
        <w:pStyle w:val="Bezproreda"/>
        <w:jc w:val="both"/>
      </w:pPr>
      <w:r>
        <w:t>navodi u nastavku.</w:t>
      </w:r>
    </w:p>
    <w:p w14:paraId="1471E72B" w14:textId="77777777" w:rsidR="009F5609" w:rsidRDefault="009F5609" w:rsidP="009F5609">
      <w:pPr>
        <w:pStyle w:val="Bezproreda"/>
        <w:jc w:val="both"/>
      </w:pPr>
    </w:p>
    <w:p w14:paraId="70BE0694" w14:textId="77777777" w:rsidR="009F5609" w:rsidRDefault="009F5609" w:rsidP="009F5609">
      <w:pPr>
        <w:pStyle w:val="Bezproreda"/>
        <w:jc w:val="both"/>
        <w:rPr>
          <w:b/>
          <w:color w:val="ED7D31" w:themeColor="accent2"/>
        </w:rPr>
      </w:pPr>
      <w:r>
        <w:rPr>
          <w:b/>
          <w:color w:val="ED7D31" w:themeColor="accent2"/>
        </w:rPr>
        <w:t>1. PRIHODI I RASHODI PREMA EKONOMSKOJ KLASIFIKACIJI</w:t>
      </w:r>
    </w:p>
    <w:p w14:paraId="450F512E" w14:textId="77777777" w:rsidR="009F5609" w:rsidRDefault="009F5609" w:rsidP="009F5609">
      <w:pPr>
        <w:pStyle w:val="Bezproreda"/>
        <w:rPr>
          <w:b/>
        </w:rPr>
      </w:pPr>
    </w:p>
    <w:p w14:paraId="77AA1D76" w14:textId="77777777" w:rsidR="009F5609" w:rsidRDefault="009F5609" w:rsidP="009F5609">
      <w:pPr>
        <w:pStyle w:val="Bezproreda"/>
        <w:jc w:val="both"/>
        <w:rPr>
          <w:b/>
        </w:rPr>
      </w:pPr>
    </w:p>
    <w:p w14:paraId="54392A35" w14:textId="77777777" w:rsidR="009F5609" w:rsidRDefault="009F5609" w:rsidP="009F5609">
      <w:pPr>
        <w:pStyle w:val="Bezproreda"/>
        <w:jc w:val="both"/>
        <w:rPr>
          <w:b/>
        </w:rPr>
      </w:pPr>
      <w:r>
        <w:rPr>
          <w:b/>
        </w:rPr>
        <w:t>1.1. PRIHODI PREMA EKONOMSKOJ KLASIFIKACIJI</w:t>
      </w:r>
    </w:p>
    <w:p w14:paraId="3015144A" w14:textId="77777777" w:rsidR="009F5609" w:rsidRDefault="009F5609" w:rsidP="009F5609">
      <w:pPr>
        <w:pStyle w:val="Bezproreda"/>
        <w:jc w:val="both"/>
      </w:pPr>
    </w:p>
    <w:p w14:paraId="33B816FA" w14:textId="2809657B" w:rsidR="009F5609" w:rsidRDefault="009F5609" w:rsidP="009F5609">
      <w:pPr>
        <w:pStyle w:val="Bezproreda"/>
        <w:jc w:val="both"/>
      </w:pPr>
      <w:r>
        <w:rPr>
          <w:i/>
        </w:rPr>
        <w:t>PRIHODI POSLOVANJA</w:t>
      </w:r>
      <w:r>
        <w:t>, u razdoblju od 01.01. do 30.06.202</w:t>
      </w:r>
      <w:r w:rsidR="00C822C6">
        <w:t>5</w:t>
      </w:r>
      <w:r>
        <w:t>. godine ostvareni su u ukupnom iznos</w:t>
      </w:r>
      <w:r w:rsidR="00F7723C">
        <w:t>u</w:t>
      </w:r>
      <w:r>
        <w:t xml:space="preserve"> od </w:t>
      </w:r>
      <w:r w:rsidR="00DA6AB4">
        <w:t>1.719.906,82</w:t>
      </w:r>
      <w:r>
        <w:t xml:space="preserve"> eura što je ostvarenje o</w:t>
      </w:r>
      <w:r w:rsidR="00EE5E20">
        <w:t>ko</w:t>
      </w:r>
      <w:r>
        <w:t xml:space="preserve"> </w:t>
      </w:r>
      <w:r w:rsidR="00DA6AB4">
        <w:t>22,83 %</w:t>
      </w:r>
      <w:r>
        <w:t xml:space="preserve"> od godišnjeg plana i bez značajnih odstupanja u odnosu na isto razdoblje 202</w:t>
      </w:r>
      <w:r w:rsidR="00DA6AB4">
        <w:t>4</w:t>
      </w:r>
      <w:r>
        <w:t>. godine. Obrazloženje izvršenj</w:t>
      </w:r>
      <w:r w:rsidR="001004EA">
        <w:t>a</w:t>
      </w:r>
      <w:r>
        <w:t xml:space="preserve"> prihoda do 30.06.202</w:t>
      </w:r>
      <w:r w:rsidR="00DA6AB4">
        <w:t>5</w:t>
      </w:r>
      <w:r>
        <w:t>. godin</w:t>
      </w:r>
      <w:r w:rsidR="001004EA">
        <w:t>e</w:t>
      </w:r>
      <w:r>
        <w:t xml:space="preserve"> navodi se u nastavku.</w:t>
      </w:r>
    </w:p>
    <w:p w14:paraId="38564239" w14:textId="77777777" w:rsidR="009F5609" w:rsidRDefault="009F5609" w:rsidP="009F5609">
      <w:pPr>
        <w:pStyle w:val="Bezproreda"/>
        <w:jc w:val="both"/>
      </w:pPr>
    </w:p>
    <w:p w14:paraId="60375088" w14:textId="6898CBDF" w:rsidR="009F5609" w:rsidRDefault="009F5609" w:rsidP="009F5609">
      <w:pPr>
        <w:pStyle w:val="Bezproreda"/>
        <w:jc w:val="both"/>
      </w:pPr>
      <w:r>
        <w:rPr>
          <w:b/>
          <w:bCs/>
          <w:i/>
          <w:iCs/>
        </w:rPr>
        <w:t>Prihodi od poreza</w:t>
      </w:r>
      <w:r>
        <w:t xml:space="preserve"> ostvareni su u visini </w:t>
      </w:r>
      <w:r w:rsidR="003509C8">
        <w:t>5</w:t>
      </w:r>
      <w:r w:rsidR="00DA6AB4">
        <w:t>28.355,15</w:t>
      </w:r>
      <w:r>
        <w:t xml:space="preserve"> eura što je oko </w:t>
      </w:r>
      <w:r w:rsidR="00DA6AB4">
        <w:t>25</w:t>
      </w:r>
      <w:r w:rsidRPr="009226A5">
        <w:t>%</w:t>
      </w:r>
      <w:r>
        <w:t xml:space="preserve"> ostvarenja godišnjeg plana i </w:t>
      </w:r>
      <w:r w:rsidR="005F5C47">
        <w:t>bez značajnijih</w:t>
      </w:r>
      <w:r w:rsidR="00DA6AB4">
        <w:t xml:space="preserve"> promjena u</w:t>
      </w:r>
      <w:r>
        <w:t xml:space="preserve"> odnosu na isto razdoblje lani</w:t>
      </w:r>
      <w:r w:rsidR="00DA6AB4">
        <w:t xml:space="preserve">. </w:t>
      </w:r>
      <w:r w:rsidR="005F5C47">
        <w:t>Najznačajniji p</w:t>
      </w:r>
      <w:r w:rsidR="00DA6AB4">
        <w:t xml:space="preserve">rihodi od poreza </w:t>
      </w:r>
      <w:r>
        <w:t>evidentiran</w:t>
      </w:r>
      <w:r w:rsidR="00DA6AB4">
        <w:t>i</w:t>
      </w:r>
      <w:r>
        <w:t xml:space="preserve"> </w:t>
      </w:r>
      <w:r w:rsidR="00DA6AB4">
        <w:t>su</w:t>
      </w:r>
      <w:r>
        <w:t xml:space="preserve"> od poreza  na dohodak od nesamostalnog rada</w:t>
      </w:r>
      <w:r w:rsidR="005F5C47">
        <w:t xml:space="preserve"> u iznosu od 458.892,72</w:t>
      </w:r>
      <w:r>
        <w:t xml:space="preserve"> </w:t>
      </w:r>
      <w:r w:rsidR="00DA6AB4">
        <w:t xml:space="preserve">, poreza na </w:t>
      </w:r>
      <w:r w:rsidR="00C149BF">
        <w:t xml:space="preserve"> promet nekretnina </w:t>
      </w:r>
      <w:r>
        <w:t>u</w:t>
      </w:r>
      <w:r w:rsidR="005F5C47">
        <w:t xml:space="preserve"> iznosu od 55.191,17 eura</w:t>
      </w:r>
      <w:r>
        <w:t xml:space="preserve"> </w:t>
      </w:r>
      <w:r w:rsidR="00495B88">
        <w:t xml:space="preserve"> te porez</w:t>
      </w:r>
      <w:r w:rsidR="00AE1D85">
        <w:t>a</w:t>
      </w:r>
      <w:r w:rsidR="00495B88">
        <w:t xml:space="preserve"> na promet </w:t>
      </w:r>
      <w:r w:rsidR="00DA6AB4">
        <w:t>( bezalkoholnih i alkoholnih pića )</w:t>
      </w:r>
      <w:r w:rsidR="00495B88">
        <w:t xml:space="preserve">gdje je evidentirano </w:t>
      </w:r>
      <w:r w:rsidR="005F5C47">
        <w:t>14.271,26 eura.</w:t>
      </w:r>
      <w:r w:rsidR="00C149BF">
        <w:t xml:space="preserve"> </w:t>
      </w:r>
    </w:p>
    <w:p w14:paraId="45196AB7" w14:textId="77777777" w:rsidR="009F5609" w:rsidRDefault="009F5609" w:rsidP="009F5609">
      <w:pPr>
        <w:pStyle w:val="Bezproreda"/>
        <w:jc w:val="both"/>
      </w:pPr>
    </w:p>
    <w:p w14:paraId="7B1FCB3D" w14:textId="53C52C70" w:rsidR="009F5609" w:rsidRPr="00AF341B" w:rsidRDefault="009F5609" w:rsidP="009F5609">
      <w:pPr>
        <w:pStyle w:val="Bezproreda"/>
        <w:jc w:val="both"/>
      </w:pPr>
      <w:r>
        <w:rPr>
          <w:b/>
          <w:bCs/>
          <w:i/>
          <w:iCs/>
        </w:rPr>
        <w:t>Pomoći iz inozemstva i od subjekata unutar općeg proračuna</w:t>
      </w:r>
      <w:r>
        <w:t xml:space="preserve"> ostvareni su u visini </w:t>
      </w:r>
      <w:r w:rsidR="005F5C47">
        <w:t>792.097,77</w:t>
      </w:r>
      <w:r>
        <w:t xml:space="preserve"> eura što je oko</w:t>
      </w:r>
      <w:r w:rsidR="00AF341B">
        <w:t xml:space="preserve"> 18,33</w:t>
      </w:r>
      <w:r>
        <w:t xml:space="preserve">% ostvarenja godišnjeg plana </w:t>
      </w:r>
      <w:r w:rsidR="00AF341B">
        <w:t xml:space="preserve">i značajno povećanje u odnosu na </w:t>
      </w:r>
      <w:r>
        <w:t xml:space="preserve"> isto razdoblje lani</w:t>
      </w:r>
      <w:r w:rsidR="00AF341B">
        <w:t>. P</w:t>
      </w:r>
      <w:r>
        <w:t xml:space="preserve">ovećanje  prihoda evidentirano </w:t>
      </w:r>
      <w:r w:rsidR="00AF341B">
        <w:t>je</w:t>
      </w:r>
      <w:r>
        <w:t xml:space="preserve"> od tekućih pomoći proračunu iz drugih proračuna </w:t>
      </w:r>
      <w:r w:rsidR="00AF341B">
        <w:t xml:space="preserve">u iznosu od 174.239,87 , te od  kapitalnih pomoći u iznosu od 541.527,40 eura. Najznačajniji priljev pomoći </w:t>
      </w:r>
      <w:r w:rsidR="000C6B92">
        <w:t>je kapitalna pomoć za sanaciju od potresa</w:t>
      </w:r>
      <w:r w:rsidR="00612A46">
        <w:t>.</w:t>
      </w:r>
    </w:p>
    <w:p w14:paraId="0DC4DE6C" w14:textId="77777777" w:rsidR="009F5609" w:rsidRDefault="009F5609" w:rsidP="009F5609">
      <w:pPr>
        <w:pStyle w:val="Bezproreda"/>
        <w:jc w:val="both"/>
      </w:pPr>
    </w:p>
    <w:p w14:paraId="54958111" w14:textId="6986930E" w:rsidR="009F5609" w:rsidRDefault="009F5609" w:rsidP="009F5609">
      <w:pPr>
        <w:pStyle w:val="Bezproreda"/>
        <w:jc w:val="both"/>
      </w:pPr>
      <w:r>
        <w:rPr>
          <w:b/>
          <w:bCs/>
          <w:i/>
          <w:iCs/>
        </w:rPr>
        <w:t>Prihodi od imovine</w:t>
      </w:r>
      <w:r>
        <w:t xml:space="preserve"> ostvareni su u visini </w:t>
      </w:r>
      <w:r w:rsidR="00612A46">
        <w:t>od 56.812,96</w:t>
      </w:r>
      <w:r>
        <w:t xml:space="preserve"> eura što je</w:t>
      </w:r>
      <w:r w:rsidR="00612A46">
        <w:t xml:space="preserve"> 17,5 % </w:t>
      </w:r>
      <w:r>
        <w:t xml:space="preserve">ostvarenja godišnjeg plana i </w:t>
      </w:r>
      <w:r w:rsidR="00612A46">
        <w:t>preko 150 % više</w:t>
      </w:r>
      <w:r>
        <w:t xml:space="preserve"> u odnosu na isto razdoblj</w:t>
      </w:r>
      <w:r w:rsidR="00612A46">
        <w:t>e lani.</w:t>
      </w:r>
    </w:p>
    <w:p w14:paraId="06854CFC" w14:textId="77777777" w:rsidR="009F5609" w:rsidRDefault="009F5609" w:rsidP="009F5609">
      <w:pPr>
        <w:pStyle w:val="Bezproreda"/>
        <w:jc w:val="both"/>
      </w:pPr>
    </w:p>
    <w:p w14:paraId="42E710ED" w14:textId="61C795B2" w:rsidR="009F5609" w:rsidRDefault="009F5609" w:rsidP="009F5609">
      <w:pPr>
        <w:pStyle w:val="Bezproreda"/>
        <w:jc w:val="both"/>
      </w:pPr>
      <w:r>
        <w:rPr>
          <w:b/>
          <w:bCs/>
          <w:i/>
          <w:iCs/>
        </w:rPr>
        <w:t>Prihodi od upravnih i administrativnih pristojbi</w:t>
      </w:r>
      <w:r>
        <w:t>, pristojbi po posebnim propisima i naknada</w:t>
      </w:r>
      <w:r w:rsidR="00877BE9">
        <w:t>ma</w:t>
      </w:r>
      <w:r>
        <w:t xml:space="preserve">, ostvareni su u visini </w:t>
      </w:r>
      <w:r w:rsidR="00CA4DB8">
        <w:t>3</w:t>
      </w:r>
      <w:r w:rsidR="00612A46">
        <w:t>17.805,99</w:t>
      </w:r>
      <w:r>
        <w:t xml:space="preserve"> eura što je oko </w:t>
      </w:r>
      <w:r w:rsidR="00612A46">
        <w:t>37</w:t>
      </w:r>
      <w:r>
        <w:t xml:space="preserve">% ostvarenja godišnjeg plana i oko </w:t>
      </w:r>
      <w:r w:rsidR="00612A46">
        <w:t>12</w:t>
      </w:r>
      <w:r>
        <w:t xml:space="preserve">% </w:t>
      </w:r>
      <w:r w:rsidR="00CA4DB8">
        <w:t>manje</w:t>
      </w:r>
      <w:r>
        <w:t xml:space="preserve"> u odnosu na isto razdoblje lani, najznačajnije </w:t>
      </w:r>
      <w:r w:rsidR="00CA4DB8">
        <w:t>smanjenje</w:t>
      </w:r>
      <w:r>
        <w:t xml:space="preserve"> evidentirano je od komunalnog doprinosa gdje je zabilježeno </w:t>
      </w:r>
      <w:r w:rsidR="00612A46">
        <w:t xml:space="preserve">1.684,20 </w:t>
      </w:r>
      <w:r>
        <w:t>eura</w:t>
      </w:r>
      <w:r w:rsidR="00246119">
        <w:t xml:space="preserve"> odnosno </w:t>
      </w:r>
      <w:r w:rsidR="00612A46">
        <w:t>oko 90 %</w:t>
      </w:r>
      <w:r w:rsidR="00246119">
        <w:t xml:space="preserve"> manji priljev</w:t>
      </w:r>
      <w:r w:rsidR="00612A46">
        <w:t>. Povećanje se bilježi na stavkama upravnih i administrativnih pristojbi te vodnog doprinosa.</w:t>
      </w:r>
    </w:p>
    <w:p w14:paraId="35812279" w14:textId="77777777" w:rsidR="009F5609" w:rsidRDefault="009F5609" w:rsidP="009F5609">
      <w:pPr>
        <w:pStyle w:val="Bezproreda"/>
        <w:jc w:val="both"/>
      </w:pPr>
    </w:p>
    <w:p w14:paraId="361455A6" w14:textId="741EBA13" w:rsidR="009F5609" w:rsidRDefault="009F5609" w:rsidP="009F5609">
      <w:pPr>
        <w:pStyle w:val="Bezproreda"/>
        <w:jc w:val="both"/>
      </w:pPr>
      <w:r>
        <w:rPr>
          <w:b/>
          <w:bCs/>
          <w:i/>
          <w:iCs/>
        </w:rPr>
        <w:t>Prihodi od prodaje proizvoda i robe te pruženih usluga i prihodi od donacija</w:t>
      </w:r>
      <w:r>
        <w:t xml:space="preserve"> ostvareni su u visini </w:t>
      </w:r>
      <w:r w:rsidR="00612A46">
        <w:t>9.972,44</w:t>
      </w:r>
      <w:r>
        <w:t>eur</w:t>
      </w:r>
      <w:r w:rsidR="00246119">
        <w:t>a</w:t>
      </w:r>
      <w:r>
        <w:t xml:space="preserve"> što je oko </w:t>
      </w:r>
      <w:r w:rsidR="00612A46">
        <w:t>40</w:t>
      </w:r>
      <w:r>
        <w:t xml:space="preserve">% ostvarenja godišnjeg plana i oko </w:t>
      </w:r>
      <w:r w:rsidR="00612A46">
        <w:t>30</w:t>
      </w:r>
      <w:r>
        <w:t>%</w:t>
      </w:r>
      <w:r w:rsidR="00612A46">
        <w:t xml:space="preserve"> više</w:t>
      </w:r>
      <w:r>
        <w:t xml:space="preserve"> u odnosu na isto razdoblje lan</w:t>
      </w:r>
      <w:r w:rsidR="00612A46">
        <w:t>i.</w:t>
      </w:r>
      <w:r w:rsidR="00246119">
        <w:t xml:space="preserve"> </w:t>
      </w:r>
      <w:r>
        <w:t xml:space="preserve"> </w:t>
      </w:r>
    </w:p>
    <w:p w14:paraId="4526850A" w14:textId="77777777" w:rsidR="009F5609" w:rsidRDefault="009F5609" w:rsidP="009F5609">
      <w:pPr>
        <w:pStyle w:val="Bezproreda"/>
        <w:jc w:val="both"/>
      </w:pPr>
    </w:p>
    <w:p w14:paraId="71CAB243" w14:textId="09F90E3C" w:rsidR="009F5609" w:rsidRDefault="009F5609" w:rsidP="009F5609">
      <w:pPr>
        <w:pStyle w:val="Bezproreda"/>
        <w:jc w:val="both"/>
      </w:pPr>
      <w:r>
        <w:rPr>
          <w:b/>
          <w:bCs/>
          <w:i/>
          <w:iCs/>
        </w:rPr>
        <w:t>Kazne, upravne mjere i ostali prihodi</w:t>
      </w:r>
      <w:r>
        <w:t xml:space="preserve"> koji se u najvećem omjeru odnose na prihode od troškove ovrha, ostvareni su u visini </w:t>
      </w:r>
      <w:r w:rsidR="00612A46">
        <w:t>6.748,97</w:t>
      </w:r>
      <w:r>
        <w:t xml:space="preserve"> eura što </w:t>
      </w:r>
      <w:r w:rsidR="00612A46">
        <w:t xml:space="preserve"> značajnije </w:t>
      </w:r>
      <w:r w:rsidR="00331FB8">
        <w:t>povećanje u odnosu na planirane prihode.</w:t>
      </w:r>
    </w:p>
    <w:p w14:paraId="4F96A04F" w14:textId="77777777" w:rsidR="00331FB8" w:rsidRDefault="00331FB8" w:rsidP="009F5609">
      <w:pPr>
        <w:pStyle w:val="Bezproreda"/>
        <w:jc w:val="both"/>
      </w:pPr>
    </w:p>
    <w:p w14:paraId="0825A82F" w14:textId="77777777" w:rsidR="009F5609" w:rsidRDefault="009F5609" w:rsidP="009F5609">
      <w:pPr>
        <w:pStyle w:val="Bezproreda"/>
        <w:jc w:val="both"/>
      </w:pPr>
    </w:p>
    <w:p w14:paraId="27B1BFA9" w14:textId="4756067C" w:rsidR="009F5609" w:rsidRDefault="009F5609" w:rsidP="009F5609">
      <w:pPr>
        <w:pStyle w:val="Bezproreda"/>
        <w:jc w:val="both"/>
      </w:pPr>
      <w:r>
        <w:rPr>
          <w:b/>
          <w:bCs/>
          <w:i/>
          <w:iCs/>
        </w:rPr>
        <w:t xml:space="preserve">Prihodi od prodaje </w:t>
      </w:r>
      <w:proofErr w:type="spellStart"/>
      <w:r>
        <w:rPr>
          <w:b/>
          <w:bCs/>
          <w:i/>
          <w:iCs/>
        </w:rPr>
        <w:t>neproizvedene</w:t>
      </w:r>
      <w:proofErr w:type="spellEnd"/>
      <w:r>
        <w:rPr>
          <w:b/>
          <w:bCs/>
          <w:i/>
          <w:iCs/>
        </w:rPr>
        <w:t xml:space="preserve"> dugotrajne imovine</w:t>
      </w:r>
      <w:r>
        <w:t xml:space="preserve"> ostvareni su u visini </w:t>
      </w:r>
      <w:r w:rsidR="00331FB8">
        <w:t>8.113,54</w:t>
      </w:r>
      <w:r>
        <w:t xml:space="preserve"> eura te u odnosu na isto razdoblje lani </w:t>
      </w:r>
      <w:r w:rsidR="00331FB8">
        <w:t>bilježi se znatno povećanje.</w:t>
      </w:r>
    </w:p>
    <w:p w14:paraId="69126CCA" w14:textId="77777777" w:rsidR="009F5609" w:rsidRDefault="009F5609" w:rsidP="009F5609">
      <w:pPr>
        <w:pStyle w:val="Bezproreda"/>
        <w:jc w:val="both"/>
      </w:pPr>
    </w:p>
    <w:p w14:paraId="128E71B4" w14:textId="52C5487A" w:rsidR="009F5609" w:rsidRDefault="009F5609" w:rsidP="009F5609">
      <w:pPr>
        <w:pStyle w:val="Bezproreda"/>
        <w:jc w:val="both"/>
      </w:pPr>
      <w:r>
        <w:rPr>
          <w:b/>
          <w:bCs/>
          <w:i/>
          <w:iCs/>
        </w:rPr>
        <w:t>Prihodi od prodaje proizvedene dugotrajne imovine</w:t>
      </w:r>
      <w:r>
        <w:t xml:space="preserve"> planirana su u visini </w:t>
      </w:r>
      <w:r w:rsidR="000471D9">
        <w:t xml:space="preserve">9.327,00 </w:t>
      </w:r>
      <w:r>
        <w:t xml:space="preserve">eura </w:t>
      </w:r>
      <w:r w:rsidR="00E5620B">
        <w:t xml:space="preserve">te </w:t>
      </w:r>
      <w:r w:rsidR="000471D9">
        <w:t xml:space="preserve">u ovom izvještajnom razdoblju nisu ostvarena. </w:t>
      </w:r>
    </w:p>
    <w:p w14:paraId="7DACBCDD" w14:textId="77777777" w:rsidR="009F5609" w:rsidRDefault="009F5609" w:rsidP="009F5609">
      <w:pPr>
        <w:pStyle w:val="Bezproreda"/>
        <w:jc w:val="both"/>
      </w:pPr>
    </w:p>
    <w:p w14:paraId="66D65D26" w14:textId="77777777" w:rsidR="009F5609" w:rsidRDefault="009F5609" w:rsidP="009F5609">
      <w:pPr>
        <w:pStyle w:val="Bezproreda"/>
        <w:jc w:val="both"/>
        <w:rPr>
          <w:b/>
        </w:rPr>
      </w:pPr>
      <w:r>
        <w:rPr>
          <w:b/>
        </w:rPr>
        <w:t>1.2. RASHODI PREMA EKONOMSKOJ KLASIFIKACIJI</w:t>
      </w:r>
    </w:p>
    <w:p w14:paraId="48C0662D" w14:textId="77777777" w:rsidR="009F5609" w:rsidRDefault="009F5609" w:rsidP="009F5609">
      <w:pPr>
        <w:pStyle w:val="Bezproreda"/>
        <w:jc w:val="both"/>
      </w:pPr>
    </w:p>
    <w:p w14:paraId="181CB15B" w14:textId="3C71AC7A" w:rsidR="009F5609" w:rsidRDefault="009F5609" w:rsidP="009F5609">
      <w:pPr>
        <w:pStyle w:val="Bezproreda"/>
        <w:jc w:val="both"/>
      </w:pPr>
      <w:r w:rsidRPr="00487A17">
        <w:rPr>
          <w:b/>
          <w:bCs/>
          <w:i/>
        </w:rPr>
        <w:t>RASHODI POSLOVANJA</w:t>
      </w:r>
      <w:r w:rsidRPr="00487A17">
        <w:rPr>
          <w:b/>
          <w:bCs/>
        </w:rPr>
        <w:t>,</w:t>
      </w:r>
      <w:r>
        <w:t xml:space="preserve"> u razdoblju od 01.01. do 30.06.202</w:t>
      </w:r>
      <w:r w:rsidR="00487A17">
        <w:t>5</w:t>
      </w:r>
      <w:r>
        <w:t xml:space="preserve">. godine realizirani su u ukupnom iznosi od </w:t>
      </w:r>
      <w:r w:rsidR="00487A17">
        <w:t xml:space="preserve">1.199.076,69 </w:t>
      </w:r>
      <w:r>
        <w:t xml:space="preserve">eura što je oko </w:t>
      </w:r>
      <w:r w:rsidR="00487A17">
        <w:t>32</w:t>
      </w:r>
      <w:r>
        <w:t xml:space="preserve">% ostvarenja od godišnjeg plana i oko </w:t>
      </w:r>
      <w:r w:rsidR="00487A17">
        <w:t>80</w:t>
      </w:r>
      <w:r>
        <w:t xml:space="preserve">% više nego </w:t>
      </w:r>
      <w:r>
        <w:lastRenderedPageBreak/>
        <w:t>realizirani rashodi poslovanja u 202</w:t>
      </w:r>
      <w:r w:rsidR="00487A17">
        <w:t>4</w:t>
      </w:r>
      <w:r>
        <w:t>. godini</w:t>
      </w:r>
      <w:r w:rsidR="000471D9">
        <w:t>.</w:t>
      </w:r>
      <w:r>
        <w:t xml:space="preserve"> Obrazloženje izvršenj</w:t>
      </w:r>
      <w:r w:rsidR="000471D9">
        <w:t>a</w:t>
      </w:r>
      <w:r>
        <w:t xml:space="preserve"> rashoda do 30.06.202</w:t>
      </w:r>
      <w:r w:rsidR="00487A17">
        <w:t>5</w:t>
      </w:r>
      <w:r>
        <w:t>. godin</w:t>
      </w:r>
      <w:r w:rsidR="00487A17">
        <w:t>e</w:t>
      </w:r>
      <w:r>
        <w:t xml:space="preserve"> navodi se u nastavku.</w:t>
      </w:r>
    </w:p>
    <w:p w14:paraId="1FCC9DD8" w14:textId="77777777" w:rsidR="009F5609" w:rsidRDefault="009F5609" w:rsidP="009F5609">
      <w:pPr>
        <w:pStyle w:val="Bezproreda"/>
        <w:jc w:val="both"/>
      </w:pPr>
    </w:p>
    <w:p w14:paraId="07D01A46" w14:textId="41F19F7B" w:rsidR="009F5609" w:rsidRDefault="009F5609" w:rsidP="009F5609">
      <w:pPr>
        <w:pStyle w:val="Bezproreda"/>
        <w:jc w:val="both"/>
      </w:pPr>
      <w:r>
        <w:rPr>
          <w:b/>
          <w:bCs/>
          <w:i/>
          <w:iCs/>
        </w:rPr>
        <w:t>Rashodi za zaposlene</w:t>
      </w:r>
      <w:r>
        <w:t xml:space="preserve"> realizirani su u visini </w:t>
      </w:r>
      <w:r w:rsidR="00487A17">
        <w:t>204.996,69</w:t>
      </w:r>
      <w:r>
        <w:t xml:space="preserve"> eura što je oko </w:t>
      </w:r>
      <w:r w:rsidR="00487A17">
        <w:t>80</w:t>
      </w:r>
      <w:r>
        <w:t xml:space="preserve">% </w:t>
      </w:r>
      <w:r w:rsidR="00487A17">
        <w:t>više</w:t>
      </w:r>
      <w:r>
        <w:t xml:space="preserve"> u odnosu na isto razdoblje lani i</w:t>
      </w:r>
      <w:r w:rsidR="00487A17">
        <w:t xml:space="preserve"> ok 34</w:t>
      </w:r>
      <w:r>
        <w:t>% izvršenj</w:t>
      </w:r>
      <w:r w:rsidR="00487A17">
        <w:t>a</w:t>
      </w:r>
      <w:r>
        <w:t xml:space="preserve"> godišnjeg plana</w:t>
      </w:r>
      <w:r w:rsidR="00487A17">
        <w:t>. Povećanje</w:t>
      </w:r>
      <w:r>
        <w:t xml:space="preserve"> ove vrste rashoda odnos</w:t>
      </w:r>
      <w:r w:rsidR="00487A17">
        <w:t>i</w:t>
      </w:r>
      <w:r>
        <w:t xml:space="preserve"> se na </w:t>
      </w:r>
      <w:r w:rsidR="00487A17">
        <w:t xml:space="preserve">povećanje </w:t>
      </w:r>
      <w:r>
        <w:t xml:space="preserve"> plać</w:t>
      </w:r>
      <w:r w:rsidR="00487A17">
        <w:t xml:space="preserve">a te </w:t>
      </w:r>
      <w:r w:rsidR="00716C03">
        <w:t xml:space="preserve"> </w:t>
      </w:r>
      <w:r>
        <w:t>za ostale rashode za zaposlene u koje se ubrajaju isplate materijalnih prava djelatnika</w:t>
      </w:r>
      <w:r w:rsidR="000471D9">
        <w:t xml:space="preserve"> koje su </w:t>
      </w:r>
      <w:r w:rsidR="00487A17">
        <w:t xml:space="preserve">uvećane </w:t>
      </w:r>
      <w:r w:rsidR="000471D9">
        <w:t xml:space="preserve">za </w:t>
      </w:r>
      <w:r w:rsidR="00487A17">
        <w:t>11</w:t>
      </w:r>
      <w:r w:rsidR="000471D9">
        <w:t>% u odnosu na isto razdoblje lani</w:t>
      </w:r>
      <w:r>
        <w:t>.</w:t>
      </w:r>
    </w:p>
    <w:p w14:paraId="558CA8C0" w14:textId="77777777" w:rsidR="009F5609" w:rsidRDefault="009F5609" w:rsidP="009F5609">
      <w:pPr>
        <w:pStyle w:val="Bezproreda"/>
        <w:jc w:val="both"/>
      </w:pPr>
    </w:p>
    <w:p w14:paraId="1032A5DE" w14:textId="1951D962" w:rsidR="009F5609" w:rsidRDefault="009F5609" w:rsidP="009F5609">
      <w:pPr>
        <w:pStyle w:val="Bezproreda"/>
        <w:jc w:val="both"/>
      </w:pPr>
      <w:r>
        <w:rPr>
          <w:b/>
          <w:bCs/>
          <w:i/>
          <w:iCs/>
        </w:rPr>
        <w:t>Materijalni rashodi</w:t>
      </w:r>
      <w:r>
        <w:t xml:space="preserve"> realizirani su u visini </w:t>
      </w:r>
      <w:r w:rsidR="00487A17">
        <w:t>561.028,80</w:t>
      </w:r>
      <w:r w:rsidR="0047767B">
        <w:t xml:space="preserve"> </w:t>
      </w:r>
      <w:r>
        <w:t xml:space="preserve">eura što je </w:t>
      </w:r>
      <w:r w:rsidR="00487A17">
        <w:t>74</w:t>
      </w:r>
      <w:r>
        <w:t>% više nego realizirana sredstva u prvom polugodištu 202</w:t>
      </w:r>
      <w:r w:rsidR="00487A17">
        <w:t>4</w:t>
      </w:r>
      <w:r>
        <w:t xml:space="preserve">. godine te </w:t>
      </w:r>
      <w:r w:rsidR="00487A17">
        <w:t>44</w:t>
      </w:r>
      <w:r>
        <w:t>% izvršenja godišnjeg plana, neka od značajnijih povećanja materijalnih rashoda evidentirana su za rashode</w:t>
      </w:r>
      <w:r w:rsidR="00E62B27">
        <w:t xml:space="preserve"> energije</w:t>
      </w:r>
      <w:r>
        <w:t xml:space="preserve">, </w:t>
      </w:r>
      <w:r w:rsidR="00E62B27">
        <w:t>za rashode za usluge tekućeg i investicijskog održavanja</w:t>
      </w:r>
      <w:r>
        <w:t xml:space="preserve">, </w:t>
      </w:r>
      <w:r w:rsidR="00E62B27">
        <w:t>usluge promidžbe i informiranja</w:t>
      </w:r>
      <w:r>
        <w:t>,</w:t>
      </w:r>
      <w:r w:rsidR="00E62B27">
        <w:t xml:space="preserve"> intelektualne i osobne usluge te ostale usluge</w:t>
      </w:r>
      <w:r w:rsidR="00487A17">
        <w:t xml:space="preserve"> te ostali rashodi.</w:t>
      </w:r>
    </w:p>
    <w:p w14:paraId="02120082" w14:textId="77777777" w:rsidR="009F5609" w:rsidRDefault="009F5609" w:rsidP="009F5609">
      <w:pPr>
        <w:pStyle w:val="Bezproreda"/>
        <w:jc w:val="both"/>
      </w:pPr>
    </w:p>
    <w:p w14:paraId="07AA19F3" w14:textId="378DBA5F" w:rsidR="009F5609" w:rsidRDefault="009F5609" w:rsidP="009F5609">
      <w:pPr>
        <w:pStyle w:val="Bezproreda"/>
        <w:jc w:val="both"/>
      </w:pPr>
      <w:r>
        <w:rPr>
          <w:b/>
          <w:bCs/>
          <w:i/>
          <w:iCs/>
        </w:rPr>
        <w:t>Financijski rashodi</w:t>
      </w:r>
      <w:r>
        <w:t xml:space="preserve"> realizirani su u visini </w:t>
      </w:r>
      <w:r w:rsidR="00E62B27">
        <w:t>2.</w:t>
      </w:r>
      <w:r w:rsidR="00487A17">
        <w:t xml:space="preserve">295,08 </w:t>
      </w:r>
      <w:r>
        <w:t xml:space="preserve">eura što je </w:t>
      </w:r>
      <w:r w:rsidR="00487A17">
        <w:t>oko 8</w:t>
      </w:r>
      <w:r>
        <w:t xml:space="preserve">% </w:t>
      </w:r>
      <w:r w:rsidR="00F23C36">
        <w:t>manje</w:t>
      </w:r>
      <w:r>
        <w:t xml:space="preserve"> nego realizirana sredstva u prvom polugodištu 20</w:t>
      </w:r>
      <w:r w:rsidR="00F23C36">
        <w:t>24</w:t>
      </w:r>
      <w:r>
        <w:t xml:space="preserve">. godine i oko </w:t>
      </w:r>
      <w:r w:rsidR="00F23C36">
        <w:t>22</w:t>
      </w:r>
      <w:r>
        <w:t>% izvršenja godišnjeg plana</w:t>
      </w:r>
      <w:r w:rsidR="00F23C36">
        <w:t>.</w:t>
      </w:r>
    </w:p>
    <w:p w14:paraId="23B244E4" w14:textId="77777777" w:rsidR="009F5609" w:rsidRDefault="009F5609" w:rsidP="009F5609">
      <w:pPr>
        <w:pStyle w:val="Bezproreda"/>
        <w:jc w:val="both"/>
      </w:pPr>
    </w:p>
    <w:p w14:paraId="09099F7C" w14:textId="1C0899A1" w:rsidR="009F5609" w:rsidRDefault="009F5609" w:rsidP="009F5609">
      <w:pPr>
        <w:pStyle w:val="Bezproreda"/>
        <w:jc w:val="both"/>
      </w:pPr>
      <w:r>
        <w:rPr>
          <w:b/>
          <w:bCs/>
          <w:i/>
          <w:iCs/>
        </w:rPr>
        <w:t>Subvencije</w:t>
      </w:r>
      <w:r>
        <w:t xml:space="preserve"> trgovačkim društvima u javnom sektoru</w:t>
      </w:r>
      <w:r w:rsidR="00EC3F13">
        <w:t xml:space="preserve"> nisu</w:t>
      </w:r>
      <w:r>
        <w:t xml:space="preserve"> realizirane </w:t>
      </w:r>
      <w:r w:rsidR="00EC3F13">
        <w:t>u polugodišnjem izvještajnom razdoblju.</w:t>
      </w:r>
    </w:p>
    <w:p w14:paraId="51381945" w14:textId="77777777" w:rsidR="009F5609" w:rsidRDefault="009F5609" w:rsidP="009F5609">
      <w:pPr>
        <w:pStyle w:val="Bezproreda"/>
        <w:jc w:val="both"/>
      </w:pPr>
    </w:p>
    <w:p w14:paraId="702E5D9E" w14:textId="54AEC160" w:rsidR="009F5609" w:rsidRDefault="009F5609" w:rsidP="009F5609">
      <w:pPr>
        <w:pStyle w:val="Bezproreda"/>
        <w:jc w:val="both"/>
      </w:pPr>
      <w:r>
        <w:rPr>
          <w:b/>
          <w:bCs/>
          <w:i/>
          <w:iCs/>
        </w:rPr>
        <w:t>Pomoći dane u inozemstvo i unutar općeg proračuna</w:t>
      </w:r>
      <w:r>
        <w:t xml:space="preserve"> realizirane su u visini </w:t>
      </w:r>
      <w:r w:rsidR="00F23C36">
        <w:t xml:space="preserve">7.593, 33 </w:t>
      </w:r>
      <w:r>
        <w:t xml:space="preserve">eura što je </w:t>
      </w:r>
      <w:r w:rsidR="00F23C36">
        <w:t xml:space="preserve">značajno više nego </w:t>
      </w:r>
      <w:r>
        <w:t xml:space="preserve">u odnosu na realizirana sredstva u istom razdoblju lani </w:t>
      </w:r>
      <w:r w:rsidR="00F23C36">
        <w:t>, te oko 4 %</w:t>
      </w:r>
      <w:r>
        <w:t xml:space="preserve"> izvršenj</w:t>
      </w:r>
      <w:r w:rsidR="00F23C36">
        <w:t xml:space="preserve">a </w:t>
      </w:r>
      <w:r>
        <w:t>godišnjeg plana</w:t>
      </w:r>
      <w:r w:rsidR="00F23C36">
        <w:t>.</w:t>
      </w:r>
    </w:p>
    <w:p w14:paraId="3DCA6DFC" w14:textId="77777777" w:rsidR="009F5609" w:rsidRDefault="009F5609" w:rsidP="009F5609">
      <w:pPr>
        <w:pStyle w:val="Bezproreda"/>
        <w:jc w:val="both"/>
      </w:pPr>
    </w:p>
    <w:p w14:paraId="6F1DD548" w14:textId="182C0C86" w:rsidR="00096BA8" w:rsidRPr="00BF2653" w:rsidRDefault="009F5609" w:rsidP="009F5609">
      <w:pPr>
        <w:pStyle w:val="Bezproreda"/>
        <w:jc w:val="both"/>
      </w:pPr>
      <w:r>
        <w:rPr>
          <w:b/>
          <w:bCs/>
          <w:i/>
          <w:iCs/>
        </w:rPr>
        <w:t xml:space="preserve">Naknade građanima i kućanstvima na temelju osiguranja i druge naknade </w:t>
      </w:r>
      <w:r>
        <w:t xml:space="preserve">isplaćene su u visini </w:t>
      </w:r>
      <w:r w:rsidR="00F23C36">
        <w:t>162.628,62</w:t>
      </w:r>
      <w:r>
        <w:t xml:space="preserve"> eura što je </w:t>
      </w:r>
      <w:r w:rsidR="00F23C36">
        <w:t xml:space="preserve">oko 74 % više </w:t>
      </w:r>
      <w:r>
        <w:t xml:space="preserve"> u odnosu na isto razdoblje la</w:t>
      </w:r>
      <w:r w:rsidR="00F23C36">
        <w:t xml:space="preserve">ni te oko 18 % </w:t>
      </w:r>
      <w:r>
        <w:t xml:space="preserve">izvršenje godišnjeg plana, radi se o </w:t>
      </w:r>
      <w:r w:rsidR="00F23C36">
        <w:t>povećanju</w:t>
      </w:r>
      <w:r>
        <w:t xml:space="preserve"> isplaćenih naknada građanima i kućanstvima u novcu kroz sufinanciranje </w:t>
      </w:r>
      <w:r w:rsidR="00096BA8">
        <w:t xml:space="preserve">predškolskog odgoja i obrazovanja gdje </w:t>
      </w:r>
      <w:r w:rsidR="00E728C8">
        <w:t xml:space="preserve">se </w:t>
      </w:r>
      <w:r w:rsidR="00096BA8">
        <w:t>jedan dio cijene</w:t>
      </w:r>
      <w:r w:rsidR="00E728C8">
        <w:t xml:space="preserve"> smještaja djece u </w:t>
      </w:r>
      <w:r w:rsidR="00096BA8">
        <w:t>vrtić</w:t>
      </w:r>
      <w:r w:rsidR="00E728C8">
        <w:t>u</w:t>
      </w:r>
      <w:r w:rsidR="00096BA8">
        <w:t xml:space="preserve"> </w:t>
      </w:r>
      <w:r w:rsidR="00096BA8" w:rsidRPr="00BF2653">
        <w:t xml:space="preserve">sufinancira </w:t>
      </w:r>
      <w:r w:rsidR="00D33313" w:rsidRPr="00BF2653">
        <w:t>iz fiskalne održivosti</w:t>
      </w:r>
      <w:r w:rsidR="00096BA8" w:rsidRPr="00BF2653">
        <w:t xml:space="preserve">  </w:t>
      </w:r>
      <w:r w:rsidR="00BF2653" w:rsidRPr="00BF2653">
        <w:t>prema Odluci od dodjeli sredstva za fiskalnu održivost dječjih vrtića za pedagošku godinu 202</w:t>
      </w:r>
      <w:r w:rsidR="00F23C36">
        <w:t>4</w:t>
      </w:r>
      <w:r w:rsidR="00BF2653" w:rsidRPr="00BF2653">
        <w:t>/202</w:t>
      </w:r>
      <w:r w:rsidR="00F23C36">
        <w:t>5</w:t>
      </w:r>
      <w:r w:rsidR="00BF2653" w:rsidRPr="00BF2653">
        <w:t xml:space="preserve"> koju je donijela Vlada RH</w:t>
      </w:r>
      <w:r w:rsidR="00F23C36">
        <w:t>, te povećanje isplata jednokratnih pomoći za opremu novorođenčadi.</w:t>
      </w:r>
    </w:p>
    <w:p w14:paraId="32389770" w14:textId="77777777" w:rsidR="00BF2653" w:rsidRDefault="00BF2653" w:rsidP="009F5609">
      <w:pPr>
        <w:pStyle w:val="Bezproreda"/>
        <w:jc w:val="both"/>
      </w:pPr>
    </w:p>
    <w:p w14:paraId="356FD54A" w14:textId="34FC00C9" w:rsidR="009F5609" w:rsidRDefault="009F5609" w:rsidP="009F5609">
      <w:pPr>
        <w:pStyle w:val="Bezproreda"/>
        <w:jc w:val="both"/>
      </w:pPr>
      <w:r>
        <w:rPr>
          <w:b/>
          <w:bCs/>
          <w:i/>
          <w:iCs/>
        </w:rPr>
        <w:t>Ostali rashodi</w:t>
      </w:r>
      <w:r>
        <w:t xml:space="preserve"> realizirani su u visini </w:t>
      </w:r>
      <w:r w:rsidR="00F23C36">
        <w:t>260.534,17</w:t>
      </w:r>
      <w:r>
        <w:t xml:space="preserve">eura što je oko </w:t>
      </w:r>
      <w:r w:rsidR="00096BA8">
        <w:t>50</w:t>
      </w:r>
      <w:r>
        <w:t xml:space="preserve">% više u odnosu na isto razdoblje lani i oko </w:t>
      </w:r>
      <w:r w:rsidR="00F23C36">
        <w:t>35</w:t>
      </w:r>
      <w:r>
        <w:t xml:space="preserve">% izvršenja od godišnjeg plana, ostali rashodi obuhvaćaju realizirana sredstva za tekuće donacije u novcu, isplaćenih klubovima, udrugama, neprofitnim organizacijama i sl., te obuhvaćaju realizirana sredstva kapitalnih </w:t>
      </w:r>
      <w:r w:rsidR="00096BA8">
        <w:t xml:space="preserve">donacija neprofitnim organizacijama odnosno </w:t>
      </w:r>
      <w:r w:rsidR="00663268">
        <w:t>ž</w:t>
      </w:r>
      <w:r w:rsidR="00096BA8">
        <w:t xml:space="preserve">upi </w:t>
      </w:r>
      <w:r w:rsidR="00663268">
        <w:t>u Rakovici</w:t>
      </w:r>
      <w:r w:rsidR="00096BA8">
        <w:t xml:space="preserve"> za stolariju župnog dvora kao </w:t>
      </w:r>
      <w:r w:rsidR="00CF6784">
        <w:t>i kapitalne pomoći trgovačkim druš</w:t>
      </w:r>
      <w:r w:rsidR="00D56E5B">
        <w:t>tv</w:t>
      </w:r>
      <w:r w:rsidR="00CF6784">
        <w:t>ima u javnom sektoru kao pomoć za sustav odvodnje</w:t>
      </w:r>
      <w:r w:rsidR="00096BA8">
        <w:t xml:space="preserve"> za </w:t>
      </w:r>
      <w:r>
        <w:t xml:space="preserve">koja su isplaćena značajno </w:t>
      </w:r>
      <w:r w:rsidR="00CF6784">
        <w:t>više sredstava</w:t>
      </w:r>
      <w:r>
        <w:t xml:space="preserve"> nego u 202</w:t>
      </w:r>
      <w:r w:rsidR="00F23C36">
        <w:t>4</w:t>
      </w:r>
      <w:r>
        <w:t>. godini.</w:t>
      </w:r>
    </w:p>
    <w:p w14:paraId="1E5658FE" w14:textId="77777777" w:rsidR="009F5609" w:rsidRDefault="009F5609" w:rsidP="009F5609">
      <w:pPr>
        <w:pStyle w:val="Bezproreda"/>
        <w:jc w:val="both"/>
      </w:pPr>
    </w:p>
    <w:p w14:paraId="71A0CB55" w14:textId="4B84A9C3" w:rsidR="009F5609" w:rsidRDefault="009F5609" w:rsidP="009F5609">
      <w:pPr>
        <w:pStyle w:val="Bezproreda"/>
        <w:jc w:val="both"/>
      </w:pPr>
      <w:r>
        <w:rPr>
          <w:b/>
          <w:bCs/>
          <w:i/>
          <w:iCs/>
        </w:rPr>
        <w:t xml:space="preserve">Rashodi za nabavu </w:t>
      </w:r>
      <w:proofErr w:type="spellStart"/>
      <w:r>
        <w:rPr>
          <w:b/>
          <w:bCs/>
          <w:i/>
          <w:iCs/>
        </w:rPr>
        <w:t>neproizvedene</w:t>
      </w:r>
      <w:proofErr w:type="spellEnd"/>
      <w:r>
        <w:rPr>
          <w:b/>
          <w:bCs/>
          <w:i/>
          <w:iCs/>
        </w:rPr>
        <w:t xml:space="preserve"> dugotrajne imovine</w:t>
      </w:r>
      <w:r>
        <w:t xml:space="preserve"> planirani su u visini </w:t>
      </w:r>
      <w:r w:rsidR="00F23C36">
        <w:t>3.318,00</w:t>
      </w:r>
      <w:r>
        <w:t xml:space="preserve"> eura </w:t>
      </w:r>
      <w:r w:rsidR="005C7F64">
        <w:t>no</w:t>
      </w:r>
      <w:r>
        <w:t xml:space="preserve"> do kraja prvog polugodišta tekuće godine, nisu realizirana.</w:t>
      </w:r>
    </w:p>
    <w:p w14:paraId="40A56B86" w14:textId="77777777" w:rsidR="009F5609" w:rsidRDefault="009F5609" w:rsidP="009F5609">
      <w:pPr>
        <w:pStyle w:val="Bezproreda"/>
        <w:jc w:val="both"/>
      </w:pPr>
    </w:p>
    <w:p w14:paraId="0E45D045" w14:textId="2B2F7B10" w:rsidR="009F5609" w:rsidRDefault="009F5609" w:rsidP="009F5609">
      <w:pPr>
        <w:pStyle w:val="Bezproreda"/>
        <w:jc w:val="both"/>
      </w:pPr>
      <w:r>
        <w:rPr>
          <w:b/>
          <w:bCs/>
          <w:i/>
          <w:iCs/>
        </w:rPr>
        <w:t>Rashodi za nabavu proizvedene dugotrajne imovine</w:t>
      </w:r>
      <w:r>
        <w:t xml:space="preserve"> realizirana su u visini </w:t>
      </w:r>
      <w:r w:rsidR="00F23C36">
        <w:t xml:space="preserve">298.964,09 </w:t>
      </w:r>
      <w:r>
        <w:t xml:space="preserve">eura što je </w:t>
      </w:r>
      <w:r w:rsidR="00F23C36">
        <w:t>značajno povećanje u odnosu</w:t>
      </w:r>
      <w:r>
        <w:t xml:space="preserve"> na isto razdoblje lani i </w:t>
      </w:r>
      <w:r w:rsidR="007633B6">
        <w:t>20</w:t>
      </w:r>
      <w:r>
        <w:t>% izvršenja od godišnjeg plana</w:t>
      </w:r>
      <w:r w:rsidR="00437425">
        <w:t>. N</w:t>
      </w:r>
      <w:r>
        <w:t>a kontima rashoda evidentirano je povećanje rashoda i to za nabavu oprem</w:t>
      </w:r>
      <w:r w:rsidR="00D56E5B">
        <w:t>e za održavanje i zaštitu</w:t>
      </w:r>
      <w:r>
        <w:t xml:space="preserve"> poput </w:t>
      </w:r>
      <w:r w:rsidR="00D56E5B">
        <w:t xml:space="preserve">odbojne ograde </w:t>
      </w:r>
      <w:r w:rsidR="005A0202">
        <w:t>u</w:t>
      </w:r>
      <w:r w:rsidR="00663268">
        <w:t xml:space="preserve"> naseljima</w:t>
      </w:r>
      <w:r w:rsidR="007633B6">
        <w:t xml:space="preserve"> na području općine Rakovica</w:t>
      </w:r>
      <w:r>
        <w:t xml:space="preserve">, nabavu </w:t>
      </w:r>
      <w:r w:rsidR="005A0202">
        <w:t xml:space="preserve">uređaja, strojeva i opreme za </w:t>
      </w:r>
      <w:r w:rsidR="005A0202">
        <w:lastRenderedPageBreak/>
        <w:t>ostale namjene, ulaganje u računalne programe</w:t>
      </w:r>
      <w:r>
        <w:t xml:space="preserve"> te ulaganje u izradu projektne i druge dokumentacije kao preduvjet za ulaganje u investicijske projekte</w:t>
      </w:r>
      <w:r w:rsidR="00437425">
        <w:t xml:space="preserve">. </w:t>
      </w:r>
    </w:p>
    <w:p w14:paraId="78F81A90" w14:textId="77777777" w:rsidR="00437425" w:rsidRDefault="00437425" w:rsidP="009F5609">
      <w:pPr>
        <w:pStyle w:val="Bezproreda"/>
        <w:jc w:val="both"/>
      </w:pPr>
    </w:p>
    <w:p w14:paraId="20B8B4F7" w14:textId="7472DB7E" w:rsidR="00437425" w:rsidRDefault="00437425" w:rsidP="009F5609">
      <w:pPr>
        <w:pStyle w:val="Bezproreda"/>
        <w:jc w:val="both"/>
      </w:pPr>
      <w:r w:rsidRPr="00437425">
        <w:rPr>
          <w:b/>
          <w:bCs/>
          <w:i/>
          <w:iCs/>
        </w:rPr>
        <w:t>Rashodi za dodatna ulaganja na nefinancijskoj imovini</w:t>
      </w:r>
      <w:r>
        <w:t xml:space="preserve">  - planirana su iznosu od </w:t>
      </w:r>
      <w:r w:rsidR="007633B6">
        <w:t>4.061.036,37 eura a ostvarena u iznosu od 180.451,76 eura do kraja polugodišta što je izvršenje od 4,44 % godišnjeg plana.</w:t>
      </w:r>
    </w:p>
    <w:p w14:paraId="2753A6FB" w14:textId="77777777" w:rsidR="009F5609" w:rsidRDefault="009F5609" w:rsidP="009F5609">
      <w:pPr>
        <w:pStyle w:val="Bezproreda"/>
        <w:jc w:val="both"/>
      </w:pPr>
    </w:p>
    <w:p w14:paraId="4F39C2B3" w14:textId="77777777" w:rsidR="009F5609" w:rsidRDefault="009F5609" w:rsidP="009F5609">
      <w:pPr>
        <w:pStyle w:val="Bezproreda"/>
        <w:jc w:val="both"/>
        <w:rPr>
          <w:b/>
          <w:color w:val="ED7D31" w:themeColor="accent2"/>
        </w:rPr>
      </w:pPr>
      <w:r>
        <w:rPr>
          <w:b/>
          <w:color w:val="ED7D31" w:themeColor="accent2"/>
        </w:rPr>
        <w:t>2. PRIHODI I RASHODI REMA IZVORIMA FINANCIRANJA</w:t>
      </w:r>
    </w:p>
    <w:p w14:paraId="75EF2CDC" w14:textId="77777777" w:rsidR="009F5609" w:rsidRDefault="009F5609" w:rsidP="009F5609">
      <w:pPr>
        <w:pStyle w:val="Bezproreda"/>
        <w:jc w:val="both"/>
      </w:pPr>
    </w:p>
    <w:p w14:paraId="7398D9F9" w14:textId="7C404DA6" w:rsidR="009F5609" w:rsidRDefault="009F5609" w:rsidP="009F5609">
      <w:pPr>
        <w:pStyle w:val="Bezproreda"/>
        <w:jc w:val="both"/>
      </w:pPr>
      <w:r>
        <w:t>Izvještaj općeg dijela proračuna, Prihodi i rashodi prema izvorima prikazuj</w:t>
      </w:r>
      <w:r w:rsidR="004229A3">
        <w:t>e</w:t>
      </w:r>
      <w:r>
        <w:t xml:space="preserve"> klasifikaciju izvora financiranja prihoda i primitaka iz kojih se podmiruju rashodi i izdaci određene vrste i namjene također podijeljenih prema izvorima financiranja.</w:t>
      </w:r>
    </w:p>
    <w:p w14:paraId="49EF0E95" w14:textId="77777777" w:rsidR="009F5609" w:rsidRDefault="009F5609" w:rsidP="009F5609">
      <w:pPr>
        <w:pStyle w:val="Bezproreda"/>
        <w:jc w:val="both"/>
      </w:pPr>
    </w:p>
    <w:p w14:paraId="0A05EB7E" w14:textId="131D5794" w:rsidR="009F5609" w:rsidRDefault="00606EB9" w:rsidP="009F5609">
      <w:pPr>
        <w:pStyle w:val="Bezproreda"/>
        <w:jc w:val="both"/>
      </w:pPr>
      <w:r>
        <w:t>Najveći udio u ostvarenim prihodima je prihod od poreza u iznosu od 528.355,15 eura , prihodi od nefinancijske imovine u iznosu od 51.698,65 što je čak 69 % godišnjeg ostvarenja plana, Prihodi od komunalne naknade , te pomoći  iz državnog proračuna u iznosu od 7</w:t>
      </w:r>
      <w:r w:rsidR="00B34791">
        <w:t>92</w:t>
      </w:r>
      <w:r>
        <w:t>.097,77 eura sa preko 300 % većim iznosom nego prethodne</w:t>
      </w:r>
      <w:r w:rsidR="00B34791">
        <w:t xml:space="preserve"> godine.</w:t>
      </w:r>
    </w:p>
    <w:p w14:paraId="3940DEA0" w14:textId="77777777" w:rsidR="00B34791" w:rsidRDefault="00B34791" w:rsidP="009F5609">
      <w:pPr>
        <w:pStyle w:val="Bezproreda"/>
        <w:jc w:val="both"/>
      </w:pPr>
    </w:p>
    <w:p w14:paraId="1CB27CCE" w14:textId="77777777" w:rsidR="00B34791" w:rsidRDefault="00B34791" w:rsidP="009F5609">
      <w:pPr>
        <w:pStyle w:val="Bezproreda"/>
        <w:jc w:val="both"/>
      </w:pPr>
    </w:p>
    <w:p w14:paraId="2027FEF7" w14:textId="77777777" w:rsidR="009F5609" w:rsidRDefault="009F5609" w:rsidP="009F5609">
      <w:pPr>
        <w:pStyle w:val="Bezproreda"/>
        <w:jc w:val="both"/>
        <w:rPr>
          <w:b/>
        </w:rPr>
      </w:pPr>
      <w:r>
        <w:rPr>
          <w:b/>
          <w:color w:val="ED7D31" w:themeColor="accent2"/>
        </w:rPr>
        <w:t>3. PRIHODI I RASHODI PREMA FUNKCIJSKOJ KLASIFIKACIJI</w:t>
      </w:r>
    </w:p>
    <w:p w14:paraId="396D1A6E" w14:textId="77777777" w:rsidR="009F5609" w:rsidRDefault="009F5609" w:rsidP="009F5609">
      <w:pPr>
        <w:pStyle w:val="Bezproreda"/>
        <w:jc w:val="both"/>
      </w:pPr>
    </w:p>
    <w:p w14:paraId="299BB97E" w14:textId="5B1053BA" w:rsidR="009F5609" w:rsidRDefault="009F5609" w:rsidP="009F5609">
      <w:pPr>
        <w:pStyle w:val="Bezproreda"/>
        <w:jc w:val="both"/>
      </w:pPr>
      <w:r>
        <w:t>Izvještaj Prihodi i rashodi prema funkcijskoj klasifikaciji daje uvid u rashode iskazane prema krajnjoj namjeni. U Proračunu Općine Rakovica za 202</w:t>
      </w:r>
      <w:r w:rsidR="00606EB9">
        <w:t>5</w:t>
      </w:r>
      <w:r>
        <w:t>. godinu iskazana su sredstva utrošena za određenu namjenu poput rashodi za opće javne usluge, javni red i sigurnost, ekonomski poslovi, zaštita okoliša, usluge unapređenja stanovanja i zajednice, rashodi za rekreaciju, kulturu i religiju, obrazovanje te socijalnu zaštitu.</w:t>
      </w:r>
    </w:p>
    <w:p w14:paraId="5627CDD8" w14:textId="77777777" w:rsidR="009F5609" w:rsidRDefault="009F5609" w:rsidP="009F5609">
      <w:pPr>
        <w:pStyle w:val="Bezproreda"/>
        <w:jc w:val="both"/>
      </w:pPr>
    </w:p>
    <w:p w14:paraId="5010C4B7" w14:textId="77777777" w:rsidR="009F5609" w:rsidRDefault="009F5609" w:rsidP="009F5609">
      <w:pPr>
        <w:pStyle w:val="Bezproreda"/>
        <w:jc w:val="both"/>
      </w:pPr>
    </w:p>
    <w:p w14:paraId="2E5773E1" w14:textId="77777777" w:rsidR="009F5609" w:rsidRDefault="009F5609" w:rsidP="009F5609">
      <w:pPr>
        <w:pStyle w:val="Bezproreda"/>
        <w:jc w:val="both"/>
        <w:rPr>
          <w:b/>
          <w:color w:val="4472C4" w:themeColor="accent1"/>
        </w:rPr>
      </w:pPr>
      <w:r>
        <w:rPr>
          <w:b/>
          <w:color w:val="4472C4" w:themeColor="accent1"/>
        </w:rPr>
        <w:t>B. RAČUN ZADUŽIVANJA/FINANCIRANJA</w:t>
      </w:r>
    </w:p>
    <w:p w14:paraId="6C053895" w14:textId="77777777" w:rsidR="009F5609" w:rsidRDefault="009F5609" w:rsidP="009F5609">
      <w:pPr>
        <w:pStyle w:val="Bezproreda"/>
        <w:jc w:val="both"/>
      </w:pPr>
    </w:p>
    <w:p w14:paraId="1F588EA9" w14:textId="2819F446" w:rsidR="009F5609" w:rsidRDefault="009F5609" w:rsidP="009F5609">
      <w:pPr>
        <w:pStyle w:val="Bezproreda"/>
        <w:jc w:val="both"/>
      </w:pPr>
      <w:r>
        <w:t>U Polugodišnjem izvještaju o izvršenju Proračuna Općine Rakovica za razdoblje od 01.01.202</w:t>
      </w:r>
      <w:r w:rsidR="005C7F64">
        <w:t>5</w:t>
      </w:r>
      <w:r>
        <w:t>. – 30.06.202</w:t>
      </w:r>
      <w:r w:rsidR="005C7F64">
        <w:t>5</w:t>
      </w:r>
      <w:r>
        <w:t>. godine nisu iskazane tablice izvršenja izvještaja Računa financiranja prema ekonomskoj klasifikaciji te prema izvorima budući da Općina Rakovica u izvještajnom razdoblju nije imala primitke od financijske imovine i zaduživanja kao ni izdatke za financijsku imovinu i otplatu zajmova.</w:t>
      </w:r>
    </w:p>
    <w:p w14:paraId="2365BDD7" w14:textId="77777777" w:rsidR="009F5609" w:rsidRDefault="009F5609" w:rsidP="009F5609">
      <w:pPr>
        <w:suppressAutoHyphens w:val="0"/>
        <w:spacing w:line="256" w:lineRule="auto"/>
      </w:pPr>
      <w:r>
        <w:br w:type="page"/>
      </w:r>
    </w:p>
    <w:p w14:paraId="1130AFC9" w14:textId="77777777" w:rsidR="009F5609" w:rsidRDefault="009F5609" w:rsidP="009F5609">
      <w:pPr>
        <w:pStyle w:val="Bezproreda"/>
        <w:jc w:val="both"/>
      </w:pPr>
    </w:p>
    <w:p w14:paraId="13D45ADC" w14:textId="77777777" w:rsidR="009F5609" w:rsidRDefault="009F5609" w:rsidP="009F5609">
      <w:pPr>
        <w:pStyle w:val="Bezproreda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II. OBRAZLOŽENJE POSEBNOG DIJELA PRORAČUNA</w:t>
      </w:r>
    </w:p>
    <w:p w14:paraId="54AE5D2C" w14:textId="77777777" w:rsidR="009F5609" w:rsidRDefault="009F5609" w:rsidP="009F5609">
      <w:pPr>
        <w:pStyle w:val="Bezproreda"/>
        <w:jc w:val="both"/>
      </w:pPr>
    </w:p>
    <w:p w14:paraId="4039441D" w14:textId="77777777" w:rsidR="009F5609" w:rsidRDefault="009F5609" w:rsidP="009F5609">
      <w:pPr>
        <w:pStyle w:val="Bezproreda"/>
        <w:jc w:val="both"/>
      </w:pPr>
      <w:r>
        <w:t>Posebni dio proračuna obuhvaća Izvještaj o izvršenju po organizacijskoj klasifikaciji i Izvještaj o izvršenju po programskoj klasifikaciji od kojih svaki iskazuje podatke iz godišnjeg plana i izvršenja za izvještajno razdoblje.</w:t>
      </w:r>
    </w:p>
    <w:p w14:paraId="6FF6F249" w14:textId="77777777" w:rsidR="009F5609" w:rsidRDefault="009F5609" w:rsidP="009F5609">
      <w:pPr>
        <w:pStyle w:val="Bezproreda"/>
        <w:jc w:val="both"/>
      </w:pPr>
    </w:p>
    <w:p w14:paraId="6FB9CDFB" w14:textId="77777777" w:rsidR="009F5609" w:rsidRDefault="009F5609" w:rsidP="009F5609">
      <w:pPr>
        <w:pStyle w:val="Bezproreda"/>
        <w:rPr>
          <w:b/>
          <w:color w:val="ED7D31" w:themeColor="accent2"/>
        </w:rPr>
      </w:pPr>
      <w:r>
        <w:rPr>
          <w:b/>
          <w:color w:val="ED7D31" w:themeColor="accent2"/>
        </w:rPr>
        <w:t>1. ORGANIZACIJSKA KLASIFIKACIJA</w:t>
      </w:r>
    </w:p>
    <w:p w14:paraId="462012F0" w14:textId="77777777" w:rsidR="009F5609" w:rsidRDefault="009F5609" w:rsidP="009F5609">
      <w:pPr>
        <w:pStyle w:val="Bezproreda"/>
        <w:rPr>
          <w:b/>
        </w:rPr>
      </w:pPr>
    </w:p>
    <w:p w14:paraId="57836BA9" w14:textId="27D70E09" w:rsidR="009F5609" w:rsidRDefault="009F5609" w:rsidP="009F5609">
      <w:pPr>
        <w:pStyle w:val="Bezproreda"/>
        <w:jc w:val="both"/>
      </w:pPr>
      <w:r>
        <w:t>Temeljem Pravilnika o proračunskim klasifikacijama (''Narodne novine '' broj 26/10, 120/13 i 01/20</w:t>
      </w:r>
      <w:r w:rsidR="004E7762">
        <w:t>, 85/23</w:t>
      </w:r>
      <w:r>
        <w:t>) organizacijska klasifikacija sadrži povezane i međusobno usklađene cjeline proračuna koje odgovarajućim materijalnim sredstvima ostvaruju postavljene ciljeve. Izvršenje po organizacijskoj klasifikaciji iskazuje se po definiranim razdjelima u Proračunu Općine Rakovica – Predstavnička tijela, Izvršna tijela te Jedinstveni upravni odjel.</w:t>
      </w:r>
    </w:p>
    <w:p w14:paraId="67C61081" w14:textId="77777777" w:rsidR="009F5609" w:rsidRDefault="009F5609" w:rsidP="009F5609">
      <w:pPr>
        <w:pStyle w:val="Bezproreda"/>
        <w:jc w:val="both"/>
      </w:pPr>
    </w:p>
    <w:p w14:paraId="34740419" w14:textId="77777777" w:rsidR="009F5609" w:rsidRDefault="009F5609" w:rsidP="009F5609">
      <w:pPr>
        <w:pStyle w:val="Bezproreda"/>
        <w:jc w:val="both"/>
      </w:pPr>
    </w:p>
    <w:p w14:paraId="61CE07C0" w14:textId="77777777" w:rsidR="009F5609" w:rsidRDefault="009F5609" w:rsidP="009F5609">
      <w:pPr>
        <w:pStyle w:val="Bezproreda"/>
        <w:jc w:val="both"/>
        <w:rPr>
          <w:b/>
          <w:color w:val="ED7D31" w:themeColor="accent2"/>
        </w:rPr>
      </w:pPr>
      <w:r>
        <w:rPr>
          <w:b/>
          <w:color w:val="ED7D31" w:themeColor="accent2"/>
        </w:rPr>
        <w:t>2. PROGRAMSKA KLASIFIKACIJA</w:t>
      </w:r>
    </w:p>
    <w:p w14:paraId="380C3455" w14:textId="77777777" w:rsidR="009F5609" w:rsidRDefault="009F5609" w:rsidP="009F5609">
      <w:pPr>
        <w:pStyle w:val="Bezproreda"/>
        <w:jc w:val="both"/>
        <w:rPr>
          <w:b/>
        </w:rPr>
      </w:pPr>
    </w:p>
    <w:p w14:paraId="474063B7" w14:textId="77777777" w:rsidR="009F5609" w:rsidRDefault="009F5609" w:rsidP="009F5609">
      <w:pPr>
        <w:pStyle w:val="Bezproreda"/>
        <w:jc w:val="both"/>
      </w:pPr>
      <w:r>
        <w:t>Programska klasifikacija daje jasniji uvid u planirane i izvršene rashode po programima,</w:t>
      </w:r>
    </w:p>
    <w:p w14:paraId="0C3E3E39" w14:textId="77777777" w:rsidR="009F5609" w:rsidRDefault="009F5609" w:rsidP="009F5609">
      <w:pPr>
        <w:pStyle w:val="Bezproreda"/>
        <w:jc w:val="both"/>
      </w:pPr>
      <w:r>
        <w:t xml:space="preserve">aktivnostima i projektima – tekućim i kapitalnim. </w:t>
      </w:r>
    </w:p>
    <w:p w14:paraId="4AE5C2E9" w14:textId="77777777" w:rsidR="009F5609" w:rsidRDefault="009F5609" w:rsidP="009F5609">
      <w:pPr>
        <w:pStyle w:val="Bezproreda"/>
        <w:jc w:val="both"/>
      </w:pPr>
    </w:p>
    <w:p w14:paraId="6B7332F1" w14:textId="3E4D3AE8" w:rsidR="009F5609" w:rsidRDefault="009F5609" w:rsidP="009F5609">
      <w:pPr>
        <w:pStyle w:val="Bezproreda"/>
        <w:jc w:val="both"/>
      </w:pPr>
      <w:r>
        <w:rPr>
          <w:b/>
          <w:bCs/>
        </w:rPr>
        <w:t>Razdjel 001 – Predstavnička tijela: Glava 00101 – Predstavnička tijela</w:t>
      </w:r>
      <w:r>
        <w:t xml:space="preserve"> u sklopu kojega rashodi iznose </w:t>
      </w:r>
      <w:r w:rsidR="004229A3">
        <w:t>oko 11</w:t>
      </w:r>
      <w:r w:rsidRPr="00EA5CB6">
        <w:t>%</w:t>
      </w:r>
      <w:r>
        <w:t xml:space="preserve"> realizacije u odnosu na godišnji plan, a obuhvaća:</w:t>
      </w:r>
    </w:p>
    <w:p w14:paraId="3D7640A3" w14:textId="77777777" w:rsidR="009F5609" w:rsidRDefault="009F5609" w:rsidP="009F5609">
      <w:pPr>
        <w:pStyle w:val="Bezproreda"/>
        <w:jc w:val="both"/>
      </w:pPr>
    </w:p>
    <w:p w14:paraId="7C9A7511" w14:textId="7E387BC0" w:rsidR="009F5609" w:rsidRDefault="009F5609" w:rsidP="009F5609">
      <w:pPr>
        <w:pStyle w:val="Bezproreda"/>
        <w:jc w:val="both"/>
        <w:rPr>
          <w:color w:val="FF0000"/>
        </w:rPr>
      </w:pPr>
      <w:r>
        <w:t>Program 1001 – Općinsko vijeće obuhvaća rashode za Aktivnost</w:t>
      </w:r>
      <w:r w:rsidR="002803DD">
        <w:t xml:space="preserve"> </w:t>
      </w:r>
      <w:r>
        <w:t xml:space="preserve">: Troškovi rada općinskog vijeća, realiziranih u visini </w:t>
      </w:r>
      <w:r w:rsidR="004229A3">
        <w:t>2.005,15</w:t>
      </w:r>
      <w:r>
        <w:t xml:space="preserve"> eura za naknade za rad članova Općinskog vijeća i troškove reprezentacije.</w:t>
      </w:r>
    </w:p>
    <w:p w14:paraId="4C8A14CC" w14:textId="77777777" w:rsidR="009F5609" w:rsidRDefault="009F5609" w:rsidP="009F5609">
      <w:pPr>
        <w:pStyle w:val="Bezproreda"/>
        <w:jc w:val="both"/>
        <w:rPr>
          <w:color w:val="FF0000"/>
        </w:rPr>
      </w:pPr>
    </w:p>
    <w:p w14:paraId="5FB95DF3" w14:textId="61673651" w:rsidR="009F5609" w:rsidRDefault="009F5609" w:rsidP="009F5609">
      <w:pPr>
        <w:pStyle w:val="Bezproreda"/>
        <w:jc w:val="both"/>
      </w:pPr>
      <w:r>
        <w:t>Program 1002 – Odbori i povjerenstva obuhvaća rashode za Aktivnost: Troškovi radnih tijela općinskog vijeća</w:t>
      </w:r>
      <w:r w:rsidR="00D82AA8">
        <w:t xml:space="preserve"> te</w:t>
      </w:r>
      <w:r w:rsidR="00EF2989">
        <w:t xml:space="preserve"> nisu evidentirani u polugodišnjem izvještaju. </w:t>
      </w:r>
    </w:p>
    <w:p w14:paraId="61AF4B30" w14:textId="77777777" w:rsidR="00EF2989" w:rsidRDefault="00EF2989" w:rsidP="009F5609">
      <w:pPr>
        <w:pStyle w:val="Bezproreda"/>
        <w:jc w:val="both"/>
      </w:pPr>
    </w:p>
    <w:p w14:paraId="33D72BD4" w14:textId="135C9A5D" w:rsidR="009F5609" w:rsidRDefault="009F5609" w:rsidP="009F5609">
      <w:pPr>
        <w:pStyle w:val="Bezproreda"/>
        <w:jc w:val="both"/>
      </w:pPr>
      <w:r>
        <w:t xml:space="preserve">Program 1003 – Političke stranke obuhvaća rashode za Aktivnost: Tekuće donacije političkim strankama, realiziranih u visini </w:t>
      </w:r>
      <w:r w:rsidR="004229A3">
        <w:t>800,01</w:t>
      </w:r>
      <w:r>
        <w:t xml:space="preserve"> eura sukladno zakonskim odredbama, te obuhvaća rashode za Tekući projekt: Izbori i referendumi za koje su realizirani rashod</w:t>
      </w:r>
      <w:r w:rsidR="003426EF">
        <w:t xml:space="preserve">i za reprezentaciju </w:t>
      </w:r>
      <w:r>
        <w:t xml:space="preserve">izbornog povjerenstva i biračkih odbora u visini </w:t>
      </w:r>
      <w:r w:rsidR="004229A3">
        <w:t>10.505,61</w:t>
      </w:r>
      <w:r>
        <w:t xml:space="preserve"> eura</w:t>
      </w:r>
      <w:r w:rsidR="00241122">
        <w:t>.</w:t>
      </w:r>
    </w:p>
    <w:p w14:paraId="33006DC7" w14:textId="77777777" w:rsidR="00241122" w:rsidRDefault="00241122" w:rsidP="009F5609">
      <w:pPr>
        <w:pStyle w:val="Bezproreda"/>
        <w:jc w:val="both"/>
      </w:pPr>
    </w:p>
    <w:p w14:paraId="60B92248" w14:textId="7EAD8B8A" w:rsidR="009F5609" w:rsidRDefault="009F5609" w:rsidP="009F5609">
      <w:pPr>
        <w:pStyle w:val="Bezproreda"/>
        <w:jc w:val="both"/>
      </w:pPr>
      <w:r>
        <w:t xml:space="preserve">Program 1004 – Mjesni odbori obuhvaća rashode za Aktivnost: Mjesni odbor Selište </w:t>
      </w:r>
      <w:proofErr w:type="spellStart"/>
      <w:r>
        <w:t>Drežničko</w:t>
      </w:r>
      <w:proofErr w:type="spellEnd"/>
      <w:r>
        <w:t xml:space="preserve">, realiziranih u visini </w:t>
      </w:r>
      <w:r w:rsidR="004229A3">
        <w:t xml:space="preserve">563,09 </w:t>
      </w:r>
      <w:r>
        <w:t>eura za rashode reprezentacije,</w:t>
      </w:r>
      <w:r w:rsidR="004229A3">
        <w:t xml:space="preserve"> materijalne rashode te rashode za energiju. O</w:t>
      </w:r>
      <w:r>
        <w:t xml:space="preserve">buhvaća </w:t>
      </w:r>
      <w:r w:rsidR="004229A3">
        <w:t xml:space="preserve">i </w:t>
      </w:r>
      <w:r>
        <w:t xml:space="preserve">rashode za Aktivnost: Mjesni Odbor Rakovica, </w:t>
      </w:r>
      <w:r w:rsidR="004229A3">
        <w:t xml:space="preserve">koji su </w:t>
      </w:r>
      <w:r w:rsidR="00241122">
        <w:t xml:space="preserve"> realizirani u ovom izvještajnom razdoblju</w:t>
      </w:r>
      <w:r w:rsidR="004229A3">
        <w:t xml:space="preserve"> u iznosu od 168,40 eura</w:t>
      </w:r>
      <w:r>
        <w:t xml:space="preserve">, zatim rashode za Aktivnost: Mjesni odbor Čatrnja koji su realizirani u visini </w:t>
      </w:r>
      <w:r w:rsidR="0021017F">
        <w:t>242,11 eura</w:t>
      </w:r>
      <w:r>
        <w:t xml:space="preserve">, te rashodi za Aktivnost: Mjesni odbor </w:t>
      </w:r>
      <w:proofErr w:type="spellStart"/>
      <w:r>
        <w:t>Drežnik</w:t>
      </w:r>
      <w:proofErr w:type="spellEnd"/>
      <w:r>
        <w:t xml:space="preserve"> Grad obuhvaćaju realizirane rashode za troškove reprezentacije</w:t>
      </w:r>
      <w:r w:rsidR="0021017F">
        <w:t>, materijalne te rashode za energiju u iznosu od 557,70</w:t>
      </w:r>
      <w:r>
        <w:t xml:space="preserve"> eura.</w:t>
      </w:r>
      <w:r w:rsidR="00D82AA8">
        <w:t xml:space="preserve"> Tekući projekt: Izbori u ovom izvje</w:t>
      </w:r>
      <w:r w:rsidR="00E82A0B">
        <w:t>štajnom razdoblju nisu evidentirani rashodi na navedenoj stavci.</w:t>
      </w:r>
    </w:p>
    <w:p w14:paraId="3964FBD3" w14:textId="77777777" w:rsidR="009F5609" w:rsidRDefault="009F5609" w:rsidP="009F5609">
      <w:pPr>
        <w:pStyle w:val="Bezproreda"/>
        <w:jc w:val="both"/>
      </w:pPr>
    </w:p>
    <w:p w14:paraId="721D950E" w14:textId="7F123FB2" w:rsidR="009F5609" w:rsidRDefault="009F5609" w:rsidP="009F5609">
      <w:pPr>
        <w:pStyle w:val="Bezproreda"/>
        <w:jc w:val="both"/>
      </w:pPr>
      <w:r>
        <w:rPr>
          <w:b/>
          <w:bCs/>
        </w:rPr>
        <w:lastRenderedPageBreak/>
        <w:t xml:space="preserve">Razdjel 002 – Izvršna tijela: Glava 00201 – Izvršna tijela </w:t>
      </w:r>
      <w:r>
        <w:t>u sklopu kojega rashodi iznose oko 3</w:t>
      </w:r>
      <w:r w:rsidR="00241122">
        <w:t>2</w:t>
      </w:r>
      <w:r>
        <w:t>% realizacije u odnosu na godišnji plan, a obuhvaća:</w:t>
      </w:r>
    </w:p>
    <w:p w14:paraId="73EC3E42" w14:textId="77777777" w:rsidR="009F5609" w:rsidRDefault="009F5609" w:rsidP="009F5609">
      <w:pPr>
        <w:pStyle w:val="Bezproreda"/>
        <w:jc w:val="both"/>
      </w:pPr>
    </w:p>
    <w:p w14:paraId="491D53B3" w14:textId="3B65426A" w:rsidR="009F5609" w:rsidRDefault="009F5609" w:rsidP="009F5609">
      <w:pPr>
        <w:pStyle w:val="Bezproreda"/>
        <w:jc w:val="both"/>
      </w:pPr>
      <w:r>
        <w:t xml:space="preserve">Program 2001 – Općinski načelnik obuhvaća rashode po aktivnostima i projektima, od čega su u sklopu Aktivnosti: Plaće i doprinosi realizirani rashodi za bruto plaće i doprinose u visini </w:t>
      </w:r>
      <w:r w:rsidR="0021017F">
        <w:t>20.035,78</w:t>
      </w:r>
      <w:r>
        <w:t xml:space="preserve"> eura, u sklopu Aktivnosti: Rashodi za redovan rad realizirani su u visini </w:t>
      </w:r>
      <w:r w:rsidR="0021017F">
        <w:t>61.381,02</w:t>
      </w:r>
      <w:r>
        <w:t xml:space="preserve"> eura i evidentirani su iz različitih izvora financiranja te različitih vrsta rashoda, pojedinačno navedenih u tablici Izvještaja. U sklopu Aktivnosti: </w:t>
      </w:r>
      <w:r w:rsidR="0021017F">
        <w:t xml:space="preserve">Otplata Kredita te </w:t>
      </w:r>
      <w:r>
        <w:t>Proračunska zaliha nije bilo evidentirane realizacije sredstava.</w:t>
      </w:r>
    </w:p>
    <w:p w14:paraId="582F22B7" w14:textId="3AAE4B8E" w:rsidR="0021017F" w:rsidRDefault="0021017F" w:rsidP="009F5609">
      <w:pPr>
        <w:pStyle w:val="Bezproreda"/>
        <w:jc w:val="both"/>
      </w:pPr>
      <w:r>
        <w:t>U Kapitalnom projektu K100001 Uredska oprema, Namještaj i uređaji realizirana su sredstva u iznosu od 1.250,00 eura.</w:t>
      </w:r>
    </w:p>
    <w:p w14:paraId="0520DF42" w14:textId="77777777" w:rsidR="009F5609" w:rsidRDefault="009F5609" w:rsidP="009F5609">
      <w:pPr>
        <w:pStyle w:val="Bezproreda"/>
        <w:jc w:val="both"/>
      </w:pPr>
    </w:p>
    <w:p w14:paraId="5921A9A9" w14:textId="3EC04906" w:rsidR="009F5609" w:rsidRDefault="009F5609" w:rsidP="009F5609">
      <w:pPr>
        <w:pStyle w:val="Bezproreda"/>
        <w:jc w:val="both"/>
      </w:pPr>
      <w:r>
        <w:rPr>
          <w:b/>
          <w:bCs/>
        </w:rPr>
        <w:t xml:space="preserve">Razdjel 005 – Jedinstveni upravni odjel: Glava 00501 – Jedinstveni upravni odjel </w:t>
      </w:r>
      <w:r>
        <w:t>u sklopu kojega rashodi iznos</w:t>
      </w:r>
      <w:r w:rsidR="0021017F">
        <w:t xml:space="preserve">e oko 17 </w:t>
      </w:r>
      <w:r>
        <w:t>% realizacije u odnosu na godišnji plan, a obuhvaća:</w:t>
      </w:r>
    </w:p>
    <w:p w14:paraId="7B76AB8E" w14:textId="77777777" w:rsidR="009F5609" w:rsidRDefault="009F5609" w:rsidP="009F5609">
      <w:pPr>
        <w:pStyle w:val="Bezproreda"/>
        <w:jc w:val="both"/>
      </w:pPr>
    </w:p>
    <w:p w14:paraId="17C98CA0" w14:textId="09C198F9" w:rsidR="00FA0749" w:rsidRDefault="009F5609" w:rsidP="009F5609">
      <w:pPr>
        <w:pStyle w:val="Bezproreda"/>
        <w:jc w:val="both"/>
      </w:pPr>
      <w:r>
        <w:t xml:space="preserve">Program 5001 – Javna uprava i administracija obuhvaća rashode za Aktivnost: Stručno, administrativno i tehničko osoblje u sklopu koje je realizirano </w:t>
      </w:r>
      <w:r w:rsidR="00FA0749">
        <w:t>95.</w:t>
      </w:r>
      <w:r w:rsidR="0021017F">
        <w:t>054,05</w:t>
      </w:r>
      <w:r>
        <w:t xml:space="preserve"> eura za rashode plaća, doprinose za obvezno zdravstveno osiguranje, ostale rashode za zaposlene te materijalnih rashoda poput službenih putovanja, naknade za prijevoz na posao i s posla, stručna usavršavanja zaposlenika i druge vrste rashoda navedenima u tablici Izvještaja. U sklopu ovog programa ubrajaju se i rashodi za Aktivnost: Troškovi redovnog rada u visini </w:t>
      </w:r>
      <w:r w:rsidR="0021017F">
        <w:t>73.022,20</w:t>
      </w:r>
      <w:r>
        <w:t xml:space="preserve"> eura realizirane za redovne rashode poslovanja ureda Jedinstvenog upravnog odjela te ostale režijske i druge troškove koji su realizirani iz različitih izvora financiranja ovisno o raspoloživosti po pojedinom izvoru, te su također uključeni rashodi</w:t>
      </w:r>
      <w:r w:rsidR="0021017F">
        <w:t xml:space="preserve"> u</w:t>
      </w:r>
      <w:r w:rsidR="00F46F97">
        <w:t xml:space="preserve"> sklopu programa</w:t>
      </w:r>
      <w:r>
        <w:t xml:space="preserve"> Tekući projekt: Nabava opreme i druge imovine realizirani </w:t>
      </w:r>
      <w:r w:rsidR="00F46F97">
        <w:t xml:space="preserve">su </w:t>
      </w:r>
      <w:r>
        <w:t xml:space="preserve">rashodi za nabavu </w:t>
      </w:r>
      <w:r w:rsidR="00FA0749">
        <w:t xml:space="preserve">uređaja, strojeva i opreme za ostale namjene </w:t>
      </w:r>
      <w:r>
        <w:t xml:space="preserve"> u visini </w:t>
      </w:r>
      <w:r w:rsidR="0021017F">
        <w:t xml:space="preserve">5.680,56 </w:t>
      </w:r>
      <w:r w:rsidR="00F46F97">
        <w:t>eura</w:t>
      </w:r>
      <w:r w:rsidR="00E01178">
        <w:t xml:space="preserve"> </w:t>
      </w:r>
      <w:r w:rsidR="00CB49FC">
        <w:t>.</w:t>
      </w:r>
    </w:p>
    <w:p w14:paraId="12A06DC2" w14:textId="28928373" w:rsidR="009F5609" w:rsidRDefault="009F5609" w:rsidP="009F5609">
      <w:pPr>
        <w:pStyle w:val="Bezproreda"/>
        <w:jc w:val="both"/>
      </w:pPr>
      <w:r>
        <w:t xml:space="preserve"> U sklopu ostalih Aktivnosti i koju su također planirani unutar ovog programa, nije bilo evidentirane realizacije sredstava.</w:t>
      </w:r>
    </w:p>
    <w:p w14:paraId="2F9F7907" w14:textId="77777777" w:rsidR="009F5609" w:rsidRDefault="009F5609" w:rsidP="009F5609">
      <w:pPr>
        <w:pStyle w:val="Bezproreda"/>
        <w:jc w:val="both"/>
      </w:pPr>
    </w:p>
    <w:p w14:paraId="6F1AC09F" w14:textId="05003053" w:rsidR="00DD0B0A" w:rsidRDefault="009F5609" w:rsidP="009F5609">
      <w:pPr>
        <w:pStyle w:val="Bezproreda"/>
        <w:jc w:val="both"/>
      </w:pPr>
      <w:r>
        <w:t xml:space="preserve">Program 5002 – Organiziranje i provođenje zaštite i spašavanja obuhvaća rashode za Aktivnost: Redovna djelatnost vatrogastva u sklopu koje su realizirani rashodi u visini </w:t>
      </w:r>
      <w:r w:rsidR="00CB49FC">
        <w:t>77.791,49</w:t>
      </w:r>
      <w:r>
        <w:t xml:space="preserve"> eura kroz tekuće donacije</w:t>
      </w:r>
      <w:r w:rsidR="00F46F97">
        <w:t xml:space="preserve">. </w:t>
      </w:r>
      <w:r>
        <w:t xml:space="preserve"> Aktivnost: Redovna djelatnost civilne zaštite i službe spašavanja unutar koje</w:t>
      </w:r>
      <w:r w:rsidR="00F46F97">
        <w:t xml:space="preserve"> su evidentirani rashodi u visini 2.</w:t>
      </w:r>
      <w:r w:rsidR="00CB49FC">
        <w:t>5</w:t>
      </w:r>
      <w:r w:rsidR="00F46F97">
        <w:t xml:space="preserve">00,00 </w:t>
      </w:r>
      <w:r w:rsidR="00E01178">
        <w:t>e</w:t>
      </w:r>
      <w:r w:rsidR="00F46F97">
        <w:t>ura kroz tekuće donacije</w:t>
      </w:r>
      <w:r w:rsidR="00E01178">
        <w:t xml:space="preserve"> HGSS službi</w:t>
      </w:r>
      <w:r w:rsidR="00F46F97">
        <w:t xml:space="preserve">. U sklopu ovog programa ubrajanju se i rashodi za Aktivnost: Djelatnost lovstva i zaštite divljači u kojem je ostvareno </w:t>
      </w:r>
      <w:r w:rsidR="00CB49FC">
        <w:t>2.000,00</w:t>
      </w:r>
      <w:r w:rsidR="00F46F97">
        <w:t xml:space="preserve"> eura rashoda za uredski materijal </w:t>
      </w:r>
      <w:r w:rsidR="00DD0B0A">
        <w:t>i ostale materijalne rashode</w:t>
      </w:r>
      <w:r w:rsidR="00CB49FC">
        <w:t>.</w:t>
      </w:r>
    </w:p>
    <w:p w14:paraId="0F4D9651" w14:textId="77777777" w:rsidR="00CB49FC" w:rsidRDefault="00CB49FC" w:rsidP="009F5609">
      <w:pPr>
        <w:pStyle w:val="Bezproreda"/>
        <w:jc w:val="both"/>
      </w:pPr>
    </w:p>
    <w:p w14:paraId="7551BCED" w14:textId="16633F66" w:rsidR="009F5609" w:rsidRDefault="009F5609" w:rsidP="009F5609">
      <w:pPr>
        <w:pStyle w:val="Bezproreda"/>
        <w:jc w:val="both"/>
      </w:pPr>
      <w:r>
        <w:t xml:space="preserve">Program 5003 – Razvoj sporta i rekreacije obuhvaća rashode za Aktivnost: Poticanje razvoja sporta i rekreacije kroz tekuće donacije sportskim klubovima, koje su realizirane sveukupno u visini </w:t>
      </w:r>
      <w:r w:rsidR="00CB49FC">
        <w:t>14.000,00</w:t>
      </w:r>
      <w:r>
        <w:t xml:space="preserve"> eura.  U sklopu Aktivnosti: Sportska natjecanja i manifestacije zabilježena</w:t>
      </w:r>
      <w:r w:rsidR="00DD0B0A">
        <w:t xml:space="preserve"> je </w:t>
      </w:r>
      <w:r>
        <w:t xml:space="preserve"> realizacija </w:t>
      </w:r>
      <w:r w:rsidR="00DD0B0A">
        <w:t>u visini  447,9</w:t>
      </w:r>
      <w:r w:rsidR="00CB49FC">
        <w:t>0</w:t>
      </w:r>
      <w:r w:rsidR="00DD0B0A">
        <w:t xml:space="preserve"> eura </w:t>
      </w:r>
      <w:r>
        <w:t>planiranih rashoda.</w:t>
      </w:r>
    </w:p>
    <w:p w14:paraId="5BC9C44F" w14:textId="77777777" w:rsidR="009F5609" w:rsidRDefault="009F5609" w:rsidP="009F5609">
      <w:pPr>
        <w:pStyle w:val="Bezproreda"/>
        <w:jc w:val="both"/>
      </w:pPr>
    </w:p>
    <w:p w14:paraId="55BBE5BB" w14:textId="77777777" w:rsidR="00CB49FC" w:rsidRDefault="009F5609" w:rsidP="009F5609">
      <w:pPr>
        <w:pStyle w:val="Bezproreda"/>
        <w:jc w:val="both"/>
      </w:pPr>
      <w:r>
        <w:t xml:space="preserve">Program 5004 – Socijalna i humanitarna skrb obuhvaća rashode za Aktivnost: Socijalni program: obitelj i djeca gdje je za naknade obiteljima za opremu novorođenčadi realizirano </w:t>
      </w:r>
      <w:r w:rsidR="00CB49FC">
        <w:t>19.630,00</w:t>
      </w:r>
      <w:r>
        <w:t xml:space="preserve"> eura</w:t>
      </w:r>
      <w:r w:rsidR="003702DE">
        <w:t xml:space="preserve"> ili </w:t>
      </w:r>
      <w:r w:rsidR="00CB49FC">
        <w:t>76,98 %</w:t>
      </w:r>
      <w:r w:rsidR="003702DE">
        <w:t xml:space="preserve"> realizacije godišnjeg plana te  u sklopu Aktivnosti: Socijalni program – stanovanje za naknade za troškove stanovanja realizirano je  </w:t>
      </w:r>
      <w:r w:rsidR="00CB49FC">
        <w:t>320,00</w:t>
      </w:r>
      <w:r w:rsidR="003702DE">
        <w:t xml:space="preserve"> </w:t>
      </w:r>
      <w:r w:rsidR="007455BC">
        <w:t>e</w:t>
      </w:r>
      <w:r w:rsidR="003702DE">
        <w:t xml:space="preserve">ura. </w:t>
      </w:r>
      <w:r w:rsidR="00AF716E">
        <w:t xml:space="preserve">Aktivnost : Socijalni program – jednokratne novčane pomoći realizirano je </w:t>
      </w:r>
      <w:r w:rsidR="00CB49FC">
        <w:t>11.120,00</w:t>
      </w:r>
      <w:r w:rsidR="00AF716E">
        <w:t xml:space="preserve"> </w:t>
      </w:r>
      <w:r w:rsidR="007455BC">
        <w:t>e</w:t>
      </w:r>
      <w:r w:rsidR="00AF716E">
        <w:t>ura</w:t>
      </w:r>
      <w:r w:rsidR="002920A5">
        <w:t>.</w:t>
      </w:r>
      <w:r w:rsidR="00CB49FC">
        <w:t xml:space="preserve"> </w:t>
      </w:r>
    </w:p>
    <w:p w14:paraId="667D0069" w14:textId="65D45283" w:rsidR="009F5609" w:rsidRDefault="00CB49FC" w:rsidP="009F5609">
      <w:pPr>
        <w:pStyle w:val="Bezproreda"/>
        <w:jc w:val="both"/>
      </w:pPr>
      <w:r>
        <w:lastRenderedPageBreak/>
        <w:t xml:space="preserve">U sklopu </w:t>
      </w:r>
      <w:r w:rsidR="009F5609">
        <w:t xml:space="preserve">Tekućeg projekta: Socijalna uključenost – projekt ''Zaželi'' realizirana su sredstva u visini </w:t>
      </w:r>
      <w:r>
        <w:t>85.746,71</w:t>
      </w:r>
      <w:r w:rsidR="009F5609">
        <w:t xml:space="preserve"> eura za planirane rashode u sklopu provedbe proje</w:t>
      </w:r>
      <w:r w:rsidR="007455BC">
        <w:t>kta</w:t>
      </w:r>
      <w:r w:rsidR="002920A5">
        <w:t>.</w:t>
      </w:r>
      <w:r w:rsidR="007455BC">
        <w:t xml:space="preserve"> Pod Aktivnosti : Pomoć stanovništvu koje nije obuhvaćeno redovnim socijalnim programom nije evidentirana realizacija</w:t>
      </w:r>
      <w:r w:rsidR="004E3EEA">
        <w:t xml:space="preserve">. </w:t>
      </w:r>
    </w:p>
    <w:p w14:paraId="6485A3B2" w14:textId="77777777" w:rsidR="009F5609" w:rsidRDefault="009F5609" w:rsidP="009F5609">
      <w:pPr>
        <w:pStyle w:val="Bezproreda"/>
        <w:jc w:val="both"/>
      </w:pPr>
    </w:p>
    <w:p w14:paraId="09CC0DBA" w14:textId="574F9294" w:rsidR="009F5609" w:rsidRDefault="009F5609" w:rsidP="009F5609">
      <w:pPr>
        <w:pStyle w:val="Bezproreda"/>
        <w:jc w:val="both"/>
      </w:pPr>
      <w:r>
        <w:t xml:space="preserve">Program 5005 – Razvoj civilnog društva obuhvaća rashode za Aktivnost: Donacije udrugama i religijskim zajednicama, gdje je za tekuće donacije u novcu realizirano </w:t>
      </w:r>
      <w:r w:rsidR="00CB49FC">
        <w:t>14.210,40</w:t>
      </w:r>
      <w:r>
        <w:t xml:space="preserve"> eura za redovan rad udruga, religijskih zajednica i sl</w:t>
      </w:r>
      <w:r w:rsidR="004E3EEA">
        <w:t>.</w:t>
      </w:r>
      <w:r>
        <w:t xml:space="preserve"> </w:t>
      </w:r>
      <w:r w:rsidR="00CB49FC">
        <w:t>U</w:t>
      </w:r>
      <w:r>
        <w:t xml:space="preserve"> sklopu ovog programa, unutar Aktivnosti: Manifestacije i razna događanja realizirana su sredstva u visini  </w:t>
      </w:r>
      <w:r w:rsidR="00C84580">
        <w:t>2.784,25</w:t>
      </w:r>
      <w:r>
        <w:t xml:space="preserve"> </w:t>
      </w:r>
      <w:r w:rsidR="00C84580">
        <w:t>eura.</w:t>
      </w:r>
    </w:p>
    <w:p w14:paraId="74375EA0" w14:textId="77777777" w:rsidR="009F5609" w:rsidRDefault="009F5609" w:rsidP="009F5609">
      <w:pPr>
        <w:pStyle w:val="Bezproreda"/>
        <w:jc w:val="both"/>
      </w:pPr>
    </w:p>
    <w:p w14:paraId="3E8289DD" w14:textId="343494AA" w:rsidR="009F5609" w:rsidRDefault="009F5609" w:rsidP="009F5609">
      <w:pPr>
        <w:pStyle w:val="Bezproreda"/>
        <w:jc w:val="both"/>
      </w:pPr>
      <w:r>
        <w:t xml:space="preserve">Program 5008 – Predškolski odgoj i obrazovanje obuhvaća rashode za Aktivnost: Rad predškolskog odgoja i obrazovanja u sklopu koje su realizirana sredstva u visini </w:t>
      </w:r>
      <w:r w:rsidR="00C84580">
        <w:t>109.785,33</w:t>
      </w:r>
      <w:r>
        <w:t xml:space="preserve"> eura za sufinanciranje smještaja djece u dječji vrtić te sufinanciranja troškova predškolskog obrazovanja.</w:t>
      </w:r>
      <w:r w:rsidR="00C84580">
        <w:t xml:space="preserve"> Sredstva su ostvarena u postotku od preko 60 % od planiranog. Osjetno povećanje zbog podizanja ekonomske cijene smještaja djece u vrtiću.</w:t>
      </w:r>
    </w:p>
    <w:p w14:paraId="30EFAFCA" w14:textId="77777777" w:rsidR="009F5609" w:rsidRDefault="009F5609" w:rsidP="009F5609">
      <w:pPr>
        <w:pStyle w:val="Bezproreda"/>
        <w:jc w:val="both"/>
      </w:pPr>
    </w:p>
    <w:p w14:paraId="76379D50" w14:textId="22B91BE0" w:rsidR="009F5609" w:rsidRDefault="009F5609" w:rsidP="009F5609">
      <w:pPr>
        <w:pStyle w:val="Bezproreda"/>
        <w:jc w:val="both"/>
      </w:pPr>
      <w:r>
        <w:t xml:space="preserve">Program 5009 – Školsko obrazovanje obuhvaća rashode za Aktivnost: Osnovnoškolsko obrazovanje gdje realizirana sredstva iznose </w:t>
      </w:r>
      <w:r w:rsidR="00C84580">
        <w:t>10.444,86</w:t>
      </w:r>
      <w:r>
        <w:t xml:space="preserve"> eura za poticanje rada školske ustanove kroz tekuće pomoći</w:t>
      </w:r>
      <w:r w:rsidR="005C64B0">
        <w:t xml:space="preserve"> i sufinanciranje prijevoza učenika</w:t>
      </w:r>
      <w:r>
        <w:t xml:space="preserve">, zatim obuhvaća Aktivnost: Srednjoškolsko obrazovanje za koje realizacija sredstava iznosi </w:t>
      </w:r>
      <w:r w:rsidR="00C84580">
        <w:t>9.513,32</w:t>
      </w:r>
      <w:r>
        <w:t xml:space="preserve"> eura </w:t>
      </w:r>
      <w:r w:rsidR="00C84580">
        <w:t xml:space="preserve">a </w:t>
      </w:r>
      <w:r>
        <w:t xml:space="preserve">odnosi se na rashode tekućih pomoći srednjim školama, sufinanciranje prijevoza učenika te isplatu stipendija, a u sklopu Aktivnost: Visokoškolsko obrazovanje realizirana su sredstva u visini </w:t>
      </w:r>
      <w:r w:rsidR="005C64B0">
        <w:t>8.</w:t>
      </w:r>
      <w:r w:rsidR="00C84580">
        <w:t>623,44</w:t>
      </w:r>
      <w:r>
        <w:t xml:space="preserve"> eura također kroz isplatu stipendija i sufinanciranje cijene prijevoza studenata.</w:t>
      </w:r>
    </w:p>
    <w:p w14:paraId="4E9B0A76" w14:textId="77777777" w:rsidR="009F5609" w:rsidRDefault="009F5609" w:rsidP="009F5609">
      <w:pPr>
        <w:pStyle w:val="Bezproreda"/>
        <w:jc w:val="both"/>
      </w:pPr>
    </w:p>
    <w:p w14:paraId="2CED2936" w14:textId="678E9074" w:rsidR="009F5609" w:rsidRDefault="009F5609" w:rsidP="009F5609">
      <w:pPr>
        <w:pStyle w:val="Bezproreda"/>
        <w:jc w:val="both"/>
      </w:pPr>
      <w:r>
        <w:t xml:space="preserve">Program 5010 – Razvoj turizma obuhvaća rashode za Aktivnost: Poticanje razvoja turizma koje su realizirane u visini </w:t>
      </w:r>
      <w:r w:rsidR="00C84580">
        <w:t>1</w:t>
      </w:r>
      <w:r w:rsidR="005C64B0">
        <w:t>8</w:t>
      </w:r>
      <w:r w:rsidR="00C84580">
        <w:t>8</w:t>
      </w:r>
      <w:r w:rsidR="005C64B0">
        <w:t>.</w:t>
      </w:r>
      <w:r w:rsidR="00C84580">
        <w:t>041,64</w:t>
      </w:r>
      <w:r>
        <w:t xml:space="preserve"> eura za poticanje razvoja turizma kroz </w:t>
      </w:r>
      <w:r w:rsidR="005C64B0">
        <w:t xml:space="preserve">tekuće donacije za razvoj turizma u destinaciji i tekuće donacije JU </w:t>
      </w:r>
      <w:proofErr w:type="spellStart"/>
      <w:r w:rsidR="005C64B0">
        <w:t>Baraćeve</w:t>
      </w:r>
      <w:proofErr w:type="spellEnd"/>
      <w:r w:rsidR="005C64B0">
        <w:t xml:space="preserve"> špilje. </w:t>
      </w:r>
      <w:r w:rsidR="00E01178">
        <w:t xml:space="preserve"> Za </w:t>
      </w:r>
      <w:r w:rsidR="004E3EEA">
        <w:t xml:space="preserve">Kapitalni projekt: </w:t>
      </w:r>
      <w:r w:rsidR="00C84580">
        <w:t>Mapiranje ulica do kraja izvještajnog razdoblja nije</w:t>
      </w:r>
      <w:r w:rsidR="00E01178">
        <w:t xml:space="preserve"> evidentirana realizacija</w:t>
      </w:r>
      <w:r w:rsidR="00C84580">
        <w:t>.</w:t>
      </w:r>
    </w:p>
    <w:p w14:paraId="2152B604" w14:textId="77777777" w:rsidR="009F5609" w:rsidRDefault="009F5609" w:rsidP="009F5609">
      <w:pPr>
        <w:pStyle w:val="Bezproreda"/>
        <w:jc w:val="both"/>
      </w:pPr>
    </w:p>
    <w:p w14:paraId="7D1D702C" w14:textId="615894F2" w:rsidR="009F5609" w:rsidRDefault="009F5609" w:rsidP="009F5609">
      <w:pPr>
        <w:pStyle w:val="Bezproreda"/>
        <w:jc w:val="both"/>
      </w:pPr>
      <w:r>
        <w:t xml:space="preserve">Program 5011 – Jačanje gospodarstva obuhvaća rashode za Aktivnost: </w:t>
      </w:r>
      <w:r w:rsidR="005C64B0">
        <w:t>poticanje razvoja poljoprivrede, Aktivnost : Poticanje razvoja poduzetničkih djelatnosti</w:t>
      </w:r>
      <w:r w:rsidR="00D8025C">
        <w:t xml:space="preserve"> te Aktivnost: LAG LIKA, </w:t>
      </w:r>
      <w:r>
        <w:t>evidencije rashoda po aktivnostima u sklopu programa, nije bilo.</w:t>
      </w:r>
    </w:p>
    <w:p w14:paraId="6D653514" w14:textId="77777777" w:rsidR="009F5609" w:rsidRDefault="009F5609" w:rsidP="009F5609">
      <w:pPr>
        <w:pStyle w:val="Bezproreda"/>
        <w:jc w:val="both"/>
      </w:pPr>
    </w:p>
    <w:p w14:paraId="5EB22C16" w14:textId="77777777" w:rsidR="009F5609" w:rsidRDefault="009F5609" w:rsidP="009F5609">
      <w:pPr>
        <w:pStyle w:val="Bezproreda"/>
        <w:jc w:val="both"/>
      </w:pPr>
      <w:r>
        <w:t>Program 5012 – Promicanje i razvoj kulture nema evidentirane realizacije sredstava do kraja prvog polugodišta izvještajnog razdoblja, po planiranim aktivnostima u sklopu ovog programa.</w:t>
      </w:r>
    </w:p>
    <w:p w14:paraId="74523084" w14:textId="77777777" w:rsidR="009F5609" w:rsidRDefault="009F5609" w:rsidP="009F5609">
      <w:pPr>
        <w:pStyle w:val="Bezproreda"/>
        <w:jc w:val="both"/>
      </w:pPr>
    </w:p>
    <w:p w14:paraId="221F70D6" w14:textId="00CF73F1" w:rsidR="009F5609" w:rsidRDefault="009F5609" w:rsidP="009F5609">
      <w:pPr>
        <w:pStyle w:val="Bezproreda"/>
        <w:jc w:val="both"/>
      </w:pPr>
      <w:r>
        <w:t xml:space="preserve">Program 5013 – Razvoj i upravljanje sustavom vodoopskrbe, odvodnje i zaštite voda obuhvaća rashode za Aktivnost: Osiguranje opskrbe vodom, realizirana sredstva u visini </w:t>
      </w:r>
      <w:r w:rsidR="00C84580">
        <w:t>25.390,63</w:t>
      </w:r>
      <w:r>
        <w:t xml:space="preserve"> eura</w:t>
      </w:r>
      <w:r w:rsidR="00D6563B">
        <w:t>,</w:t>
      </w:r>
      <w:r>
        <w:t xml:space="preserve"> odnose se na </w:t>
      </w:r>
      <w:r w:rsidR="00D8025C">
        <w:t>kapitalne pomoći</w:t>
      </w:r>
      <w:r>
        <w:t xml:space="preserve"> trgovačkom društvu u javnom sektoru</w:t>
      </w:r>
      <w:r w:rsidR="00D8025C">
        <w:t xml:space="preserve"> za program smanjenja gubitaka vode</w:t>
      </w:r>
      <w:r w:rsidR="00557F39">
        <w:t>.</w:t>
      </w:r>
    </w:p>
    <w:p w14:paraId="0D5CF45E" w14:textId="77777777" w:rsidR="00C84580" w:rsidRDefault="00C84580" w:rsidP="009F5609">
      <w:pPr>
        <w:pStyle w:val="Bezproreda"/>
        <w:jc w:val="both"/>
      </w:pPr>
    </w:p>
    <w:p w14:paraId="2B38743F" w14:textId="73D93519" w:rsidR="009F5609" w:rsidRDefault="009F5609" w:rsidP="009F5609">
      <w:pPr>
        <w:pStyle w:val="Bezproreda"/>
        <w:jc w:val="both"/>
      </w:pPr>
      <w:r>
        <w:t>Program 5014 – Zaštita okoliša evidentiran</w:t>
      </w:r>
      <w:r w:rsidR="000845D2">
        <w:t xml:space="preserve">a je </w:t>
      </w:r>
      <w:r>
        <w:t xml:space="preserve"> realizacij</w:t>
      </w:r>
      <w:r w:rsidR="000845D2">
        <w:t xml:space="preserve">a u Aktivnost: Monitoring odlagališta otpada, obuhvaća rashode u visini </w:t>
      </w:r>
      <w:r w:rsidR="00C84580">
        <w:t>750,00</w:t>
      </w:r>
      <w:r w:rsidR="000845D2">
        <w:t xml:space="preserve"> eura za usluge izračuna raspoloživog kapaciteta odlagališta otpada</w:t>
      </w:r>
      <w:r w:rsidR="00C84580">
        <w:t>. P</w:t>
      </w:r>
      <w:r w:rsidR="000845D2">
        <w:t xml:space="preserve">o ostalim planiranim aktivnostima </w:t>
      </w:r>
      <w:r w:rsidR="00C84580">
        <w:t xml:space="preserve">i projektima </w:t>
      </w:r>
      <w:r w:rsidR="000845D2">
        <w:t xml:space="preserve">u sklopu programa </w:t>
      </w:r>
      <w:r w:rsidR="00557F39">
        <w:t>realizirano</w:t>
      </w:r>
      <w:r w:rsidR="00C84580">
        <w:t xml:space="preserve"> je 9.099,95 eura </w:t>
      </w:r>
      <w:r w:rsidR="00557F39">
        <w:t>rashoda za Tekući projekt Uređenje odlagališta otpada te Tekući projekt Zelena urbana obnova.</w:t>
      </w:r>
    </w:p>
    <w:p w14:paraId="2FD058B3" w14:textId="77777777" w:rsidR="009F5609" w:rsidRDefault="009F5609" w:rsidP="009F5609">
      <w:pPr>
        <w:pStyle w:val="Bezproreda"/>
        <w:jc w:val="both"/>
      </w:pPr>
    </w:p>
    <w:p w14:paraId="66E78D43" w14:textId="2547AD77" w:rsidR="009F5609" w:rsidRDefault="009F5609" w:rsidP="009F5609">
      <w:pPr>
        <w:pStyle w:val="Bezproreda"/>
        <w:jc w:val="both"/>
      </w:pPr>
      <w:r>
        <w:lastRenderedPageBreak/>
        <w:t xml:space="preserve">Program 5015 – Održavanje komunalne infrastrukture obuhvaća rashode za Aktivnost: Održavanje nerazvrstanih cesta realiziranih u visini </w:t>
      </w:r>
      <w:r w:rsidR="00557F39">
        <w:t>163.779,49</w:t>
      </w:r>
      <w:r>
        <w:t xml:space="preserve"> eura kroz usluge tekućeg i investicijskog održavanja te čišćenja snijega s prometnica, obuhvaća rashode za tekuće i investicijsko održavanje javnih površina uz šetnice, trgove i sl.,</w:t>
      </w:r>
      <w:r w:rsidR="00557F39">
        <w:t xml:space="preserve"> 19.973,75 eura, </w:t>
      </w:r>
      <w:r>
        <w:t xml:space="preserve">zatim u sklopu Aktivnosti: Održavanje javne rasvjete realizirani su rashodi u visini </w:t>
      </w:r>
      <w:r w:rsidR="00557F39">
        <w:t xml:space="preserve">45.134,95 </w:t>
      </w:r>
      <w:r>
        <w:t xml:space="preserve">eura kroz redovna održavanja i rashode mjesečnog najma LED lampi javne rasvjete, u sklopu Aktivnosti: Održavanje groblja i mrtvačnica realizirana su sredstva u visini </w:t>
      </w:r>
      <w:r w:rsidR="00223A4C">
        <w:t>1.</w:t>
      </w:r>
      <w:r w:rsidR="00557F39">
        <w:t>440,00</w:t>
      </w:r>
      <w:r>
        <w:t xml:space="preserve"> eura, u sklopu Aktivnosti: Održavanje građevina javne odvodnje i oborinskih voda </w:t>
      </w:r>
      <w:r w:rsidR="00223A4C">
        <w:t xml:space="preserve"> nisu </w:t>
      </w:r>
      <w:r>
        <w:t xml:space="preserve">realizirana  sredstva, u sklopu Aktivnosti: Održavanje čistoće javnih površina realizirana su sredstva u visini </w:t>
      </w:r>
      <w:r w:rsidR="00557F39">
        <w:t>13.617,79</w:t>
      </w:r>
      <w:r>
        <w:t xml:space="preserve"> eura za odvoz i čišćenje otpada, </w:t>
      </w:r>
      <w:r w:rsidR="00D6563B">
        <w:t xml:space="preserve"> te </w:t>
      </w:r>
      <w:r>
        <w:t xml:space="preserve">u sklopu Aktivnosti: Održavanje poljskih puteva </w:t>
      </w:r>
      <w:r w:rsidR="00557F39">
        <w:t xml:space="preserve">gdje je </w:t>
      </w:r>
      <w:r>
        <w:t>evidentirana realizac</w:t>
      </w:r>
      <w:r w:rsidR="00557F39">
        <w:t>ija u iznosu od 107.153,72 eura što je 92 % od godišnjeg plana.</w:t>
      </w:r>
    </w:p>
    <w:p w14:paraId="5C23330E" w14:textId="77777777" w:rsidR="009F5609" w:rsidRDefault="009F5609" w:rsidP="009F5609">
      <w:pPr>
        <w:pStyle w:val="Bezproreda"/>
        <w:jc w:val="both"/>
      </w:pPr>
    </w:p>
    <w:p w14:paraId="4D6A999E" w14:textId="749827DD" w:rsidR="009F5609" w:rsidRDefault="009F5609" w:rsidP="009F5609">
      <w:pPr>
        <w:pStyle w:val="Bezproreda"/>
        <w:jc w:val="both"/>
      </w:pPr>
      <w:r>
        <w:t xml:space="preserve">Program 5016 – Ostale potrebe komunalnog gospodarstva obuhvaća rashode za Aktivnost: Održavanje i uređenje javnih površina, koji su realizirani u visini </w:t>
      </w:r>
      <w:r w:rsidR="00223A4C">
        <w:t>3.</w:t>
      </w:r>
      <w:r w:rsidR="00557F39">
        <w:t>750,00</w:t>
      </w:r>
      <w:r>
        <w:t xml:space="preserve"> eura i odnose se na postavljanje i skidanje razne dekoracije </w:t>
      </w:r>
      <w:r w:rsidR="00223A4C">
        <w:t>povodom blagdana i manifestacija</w:t>
      </w:r>
      <w:r>
        <w:t xml:space="preserve">, u sklopu Aktivnosti: Zbrinjavanje napuštenih životinja i lešina za kroz mjesečni paušal, realizirana sredstva iznose </w:t>
      </w:r>
      <w:r w:rsidR="00557F39">
        <w:t>8.769,37</w:t>
      </w:r>
      <w:r>
        <w:t xml:space="preserve"> eura, u sklopu Aktivnosti: Distribucija vode kućanstvima, za usluge dopremu tehničke vode kućanstvima bez pitke vode realizirano je </w:t>
      </w:r>
      <w:r w:rsidR="00557F39">
        <w:t>1.305,99</w:t>
      </w:r>
      <w:r>
        <w:t xml:space="preserve"> eura, u sklopu Aktivnosti: Prava hrvatskih branitelja realizirani rashodi sufinanciranja grobnih mjesta pok</w:t>
      </w:r>
      <w:r w:rsidR="00D6563B">
        <w:t>ojnim</w:t>
      </w:r>
      <w:r>
        <w:t xml:space="preserve"> hrvatskim braniteljima</w:t>
      </w:r>
      <w:r w:rsidR="00557F39">
        <w:t xml:space="preserve"> nisu realizirani rashodi</w:t>
      </w:r>
      <w:r>
        <w:t xml:space="preserve">, te u sklopu Aktivnosti: Sterilizacija i kastracija pasa i mačaka, realizirani rashodi veterinarskih usluga ali i povrata naknade za troškove sterilizacije ili kastracije, sveukupno iznose </w:t>
      </w:r>
      <w:r w:rsidR="00223A4C">
        <w:t>7</w:t>
      </w:r>
      <w:r w:rsidR="00557F39">
        <w:t>20</w:t>
      </w:r>
      <w:r w:rsidR="00223A4C">
        <w:t>,00</w:t>
      </w:r>
      <w:r>
        <w:t xml:space="preserve"> eura, u sklopu ostalih aktivnosti unutar ovoga program nije evidentirana realizacija sredstava.</w:t>
      </w:r>
    </w:p>
    <w:p w14:paraId="0D943411" w14:textId="77777777" w:rsidR="009F5609" w:rsidRDefault="009F5609" w:rsidP="009F5609">
      <w:pPr>
        <w:pStyle w:val="Bezproreda"/>
        <w:jc w:val="both"/>
      </w:pPr>
    </w:p>
    <w:p w14:paraId="099E38B6" w14:textId="1A76CEC0" w:rsidR="009F5609" w:rsidRDefault="009F5609" w:rsidP="009F5609">
      <w:pPr>
        <w:pStyle w:val="Bezproreda"/>
        <w:jc w:val="both"/>
      </w:pPr>
      <w:r>
        <w:t xml:space="preserve">Program 5017 – Prostorno uređenje i unaprjeđenje stanovanja obuhvaća rashode za Kapitalni projekt: Prostorni plan uređenja </w:t>
      </w:r>
      <w:r w:rsidR="00557F39">
        <w:t>te Urbanistički plan uređenja, te za te projekte nije bilo realizacije do kraja izvještajnog razdoblja</w:t>
      </w:r>
      <w:r>
        <w:t>.</w:t>
      </w:r>
    </w:p>
    <w:p w14:paraId="15F24B01" w14:textId="77777777" w:rsidR="009F5609" w:rsidRDefault="009F5609" w:rsidP="009F5609">
      <w:pPr>
        <w:pStyle w:val="Bezproreda"/>
        <w:jc w:val="both"/>
      </w:pPr>
    </w:p>
    <w:p w14:paraId="0B341146" w14:textId="77777777" w:rsidR="009F5609" w:rsidRDefault="009F5609" w:rsidP="009F5609">
      <w:pPr>
        <w:pStyle w:val="Bezproreda"/>
        <w:jc w:val="both"/>
      </w:pPr>
      <w:r>
        <w:t>Program 5018 – Zaustavljanje procesa depopulacije nema evidentirane realizacije sredstava do kraja prvog polugodišta izvještajnog razdoblja, po planiranim aktivnostima u sklopu ovog programa.</w:t>
      </w:r>
    </w:p>
    <w:p w14:paraId="67876ED6" w14:textId="77777777" w:rsidR="009F5609" w:rsidRDefault="009F5609" w:rsidP="009F5609">
      <w:pPr>
        <w:pStyle w:val="Bezproreda"/>
        <w:jc w:val="both"/>
      </w:pPr>
    </w:p>
    <w:p w14:paraId="51B401BA" w14:textId="58F3778D" w:rsidR="009F5609" w:rsidRDefault="009F5609" w:rsidP="009F5609">
      <w:pPr>
        <w:pStyle w:val="Bezproreda"/>
        <w:jc w:val="both"/>
      </w:pPr>
      <w:r>
        <w:t xml:space="preserve">Program 5019 – Razvoj i sigurnost prometa obuhvaća </w:t>
      </w:r>
      <w:r w:rsidR="0065042E">
        <w:t xml:space="preserve">realizirane </w:t>
      </w:r>
      <w:r>
        <w:t xml:space="preserve">rashode za </w:t>
      </w:r>
      <w:r w:rsidR="00762C90">
        <w:t>Kapitalni projekt Nerazvrstane ceste u realizaciji od 199.014,26 eura, kapitalni projekt Izgradnja nogostupa u realizaciji od 5.000,00 eura ostali realizirani tekući i kapitalni projekti u iznosu od 16.051,25 eura.</w:t>
      </w:r>
    </w:p>
    <w:p w14:paraId="01B30B53" w14:textId="77777777" w:rsidR="009F5609" w:rsidRDefault="009F5609" w:rsidP="009F5609">
      <w:pPr>
        <w:pStyle w:val="Bezproreda"/>
        <w:jc w:val="both"/>
      </w:pPr>
    </w:p>
    <w:p w14:paraId="4CA6E0C1" w14:textId="77777777" w:rsidR="00762C90" w:rsidRDefault="009F5609" w:rsidP="009F5609">
      <w:pPr>
        <w:pStyle w:val="Bezproreda"/>
        <w:jc w:val="both"/>
      </w:pPr>
      <w:r>
        <w:t>Program 5020 – Upravljanje imovinom obuhvaća rashode za Kapitalni projekt:  Izrada projektne i druge dokumentacije, pri čemu se za izradu razne projektne dokumentacije po različitim planiranim projektima, realizira</w:t>
      </w:r>
      <w:r w:rsidR="0065042E">
        <w:t>l</w:t>
      </w:r>
      <w:r>
        <w:t xml:space="preserve">o </w:t>
      </w:r>
      <w:r w:rsidR="00762C90">
        <w:t>4.187,50</w:t>
      </w:r>
      <w:r>
        <w:t xml:space="preserve"> eur</w:t>
      </w:r>
      <w:r w:rsidR="0065042E">
        <w:t>a</w:t>
      </w:r>
      <w:r>
        <w:t xml:space="preserve">, u sklopu Kapitalnog projekta:  Opremanje poslovnih prostora u objektu ''Petar Vrdoljak'' realizirani su rashodi u visini </w:t>
      </w:r>
      <w:r w:rsidR="00762C90">
        <w:t>13.113,07</w:t>
      </w:r>
      <w:r>
        <w:t xml:space="preserve"> eura za rashode mjesečnog naj</w:t>
      </w:r>
      <w:r w:rsidR="00762C90">
        <w:t>ma</w:t>
      </w:r>
      <w:r>
        <w:t xml:space="preserve"> inventara,</w:t>
      </w:r>
      <w:r w:rsidR="00762C90">
        <w:t xml:space="preserve"> a </w:t>
      </w:r>
      <w:r w:rsidR="00034F74">
        <w:t xml:space="preserve"> u sklopu Kapitalnog projekta: </w:t>
      </w:r>
      <w:r w:rsidR="00762C90">
        <w:t xml:space="preserve">Dječje igralište u Selištu </w:t>
      </w:r>
      <w:proofErr w:type="spellStart"/>
      <w:r w:rsidR="00762C90">
        <w:t>Drežničkom</w:t>
      </w:r>
      <w:proofErr w:type="spellEnd"/>
      <w:r w:rsidR="00034F74">
        <w:t xml:space="preserve"> realizirano je </w:t>
      </w:r>
      <w:r w:rsidR="00762C90">
        <w:t>104.505,62</w:t>
      </w:r>
      <w:r w:rsidR="00034F74">
        <w:t xml:space="preserve"> eura za </w:t>
      </w:r>
      <w:r w:rsidR="00762C90">
        <w:t xml:space="preserve">izgradnju i opremanje. </w:t>
      </w:r>
    </w:p>
    <w:p w14:paraId="56E62E4C" w14:textId="52AF69C1" w:rsidR="00520526" w:rsidRDefault="00762C90" w:rsidP="00762C90">
      <w:pPr>
        <w:pStyle w:val="Bezproreda"/>
        <w:jc w:val="both"/>
      </w:pPr>
      <w:r>
        <w:t>U</w:t>
      </w:r>
      <w:r w:rsidR="009F5609">
        <w:t xml:space="preserve"> sklopu Kapitalnog projekta</w:t>
      </w:r>
      <w:r>
        <w:t xml:space="preserve"> Javna rasvjeta realizirano je 41 % rashoda od planiranog u iznosu od 16.901,25 eura za nabavu novih rasvjetnih tijela.</w:t>
      </w:r>
    </w:p>
    <w:p w14:paraId="540E83ED" w14:textId="45272BCC" w:rsidR="00520526" w:rsidRDefault="00762C90" w:rsidP="009F5609">
      <w:pPr>
        <w:pStyle w:val="Bezproreda"/>
      </w:pPr>
      <w:r>
        <w:t>Za Kapitalni projekt Dogradnja dječjeg vrtića realizirana sredstva iznose 24.750,00 eura.</w:t>
      </w:r>
    </w:p>
    <w:p w14:paraId="5EA6FC8E" w14:textId="5503447F" w:rsidR="00762C90" w:rsidRDefault="00762C90" w:rsidP="009F5609">
      <w:pPr>
        <w:pStyle w:val="Bezproreda"/>
      </w:pPr>
      <w:r>
        <w:t>Također, utrošena su sredstva i za Kapitalni projekt dogradnje Vatrogasnog doma za izradu projektne dokumentacije u iznosu od 16.375,00 eura.</w:t>
      </w:r>
    </w:p>
    <w:p w14:paraId="18E2879D" w14:textId="62E1213D" w:rsidR="00762C90" w:rsidRDefault="00B840EF" w:rsidP="009F5609">
      <w:pPr>
        <w:pStyle w:val="Bezproreda"/>
      </w:pPr>
      <w:r>
        <w:lastRenderedPageBreak/>
        <w:t>Kapitalni projekt Izgradnje dječjeg igrališta Jelov Klanac bilježi 57% ostvarenog plana u iznosu od 20.803,13 eura za izgradnju i opremanje, te Tekući projekt Ulaganje u održavanje općinske imovine u iznosu od 5.446,00 eura</w:t>
      </w:r>
      <w:r w:rsidR="009A1C4A">
        <w:t>.</w:t>
      </w:r>
    </w:p>
    <w:p w14:paraId="5CF4B6DF" w14:textId="77777777" w:rsidR="009F5609" w:rsidRDefault="009F5609" w:rsidP="009F5609">
      <w:pPr>
        <w:pStyle w:val="Bezproreda"/>
      </w:pPr>
    </w:p>
    <w:p w14:paraId="33187B47" w14:textId="77777777" w:rsidR="009F5609" w:rsidRDefault="009F5609" w:rsidP="009F5609">
      <w:pPr>
        <w:pStyle w:val="Bezproreda"/>
      </w:pPr>
    </w:p>
    <w:p w14:paraId="4CBB8BBC" w14:textId="77777777" w:rsidR="00B840EF" w:rsidRDefault="00B840EF" w:rsidP="009F5609">
      <w:pPr>
        <w:pStyle w:val="Bezproreda"/>
      </w:pPr>
    </w:p>
    <w:p w14:paraId="7A0FBDA2" w14:textId="77777777" w:rsidR="00B840EF" w:rsidRDefault="00B840EF" w:rsidP="009F5609">
      <w:pPr>
        <w:pStyle w:val="Bezproreda"/>
      </w:pPr>
    </w:p>
    <w:p w14:paraId="774D4350" w14:textId="77777777" w:rsidR="00B840EF" w:rsidRDefault="00B840EF" w:rsidP="009F5609">
      <w:pPr>
        <w:pStyle w:val="Bezproreda"/>
      </w:pPr>
    </w:p>
    <w:p w14:paraId="580552A0" w14:textId="77777777" w:rsidR="00B840EF" w:rsidRDefault="00B840EF" w:rsidP="009F5609">
      <w:pPr>
        <w:pStyle w:val="Bezproreda"/>
      </w:pPr>
    </w:p>
    <w:p w14:paraId="2681FF91" w14:textId="77777777" w:rsidR="00B840EF" w:rsidRDefault="00B840EF" w:rsidP="009F5609">
      <w:pPr>
        <w:pStyle w:val="Bezproreda"/>
      </w:pPr>
    </w:p>
    <w:p w14:paraId="0EBA779A" w14:textId="77777777" w:rsidR="00B840EF" w:rsidRDefault="00B840EF" w:rsidP="009F5609">
      <w:pPr>
        <w:pStyle w:val="Bezproreda"/>
      </w:pPr>
    </w:p>
    <w:p w14:paraId="4C8C3C84" w14:textId="77777777" w:rsidR="00B840EF" w:rsidRDefault="00B840EF" w:rsidP="009F5609">
      <w:pPr>
        <w:pStyle w:val="Bezproreda"/>
      </w:pPr>
    </w:p>
    <w:p w14:paraId="32DA475C" w14:textId="77777777" w:rsidR="00B840EF" w:rsidRDefault="00B840EF" w:rsidP="009F5609">
      <w:pPr>
        <w:pStyle w:val="Bezproreda"/>
      </w:pPr>
    </w:p>
    <w:p w14:paraId="751BEE00" w14:textId="77777777" w:rsidR="00B840EF" w:rsidRDefault="00B840EF" w:rsidP="009F5609">
      <w:pPr>
        <w:pStyle w:val="Bezproreda"/>
      </w:pPr>
    </w:p>
    <w:p w14:paraId="7E7D5123" w14:textId="77777777" w:rsidR="00B840EF" w:rsidRDefault="00B840EF" w:rsidP="009F5609">
      <w:pPr>
        <w:pStyle w:val="Bezproreda"/>
      </w:pPr>
    </w:p>
    <w:p w14:paraId="696A1139" w14:textId="77777777" w:rsidR="00B840EF" w:rsidRDefault="00B840EF" w:rsidP="009F5609">
      <w:pPr>
        <w:pStyle w:val="Bezproreda"/>
      </w:pPr>
    </w:p>
    <w:p w14:paraId="641CF0CB" w14:textId="77777777" w:rsidR="00B840EF" w:rsidRDefault="00B840EF" w:rsidP="009F5609">
      <w:pPr>
        <w:pStyle w:val="Bezproreda"/>
      </w:pPr>
    </w:p>
    <w:p w14:paraId="6EDF2334" w14:textId="77777777" w:rsidR="00B840EF" w:rsidRDefault="00B840EF" w:rsidP="009F5609">
      <w:pPr>
        <w:pStyle w:val="Bezproreda"/>
      </w:pPr>
    </w:p>
    <w:p w14:paraId="6D28D74A" w14:textId="77777777" w:rsidR="00B840EF" w:rsidRDefault="00B840EF" w:rsidP="009F5609">
      <w:pPr>
        <w:pStyle w:val="Bezproreda"/>
      </w:pPr>
    </w:p>
    <w:p w14:paraId="4A9BF7FD" w14:textId="77777777" w:rsidR="00B840EF" w:rsidRDefault="00B840EF" w:rsidP="009F5609">
      <w:pPr>
        <w:pStyle w:val="Bezproreda"/>
      </w:pPr>
    </w:p>
    <w:p w14:paraId="07FD81B1" w14:textId="77777777" w:rsidR="00B840EF" w:rsidRDefault="00B840EF" w:rsidP="009F5609">
      <w:pPr>
        <w:pStyle w:val="Bezproreda"/>
      </w:pPr>
    </w:p>
    <w:p w14:paraId="7B385EA8" w14:textId="77777777" w:rsidR="00B840EF" w:rsidRDefault="00B840EF" w:rsidP="009F5609">
      <w:pPr>
        <w:pStyle w:val="Bezproreda"/>
      </w:pPr>
    </w:p>
    <w:p w14:paraId="1F58ACFF" w14:textId="77777777" w:rsidR="00B840EF" w:rsidRDefault="00B840EF" w:rsidP="009F5609">
      <w:pPr>
        <w:pStyle w:val="Bezproreda"/>
      </w:pPr>
    </w:p>
    <w:p w14:paraId="72885C79" w14:textId="77777777" w:rsidR="00B840EF" w:rsidRDefault="00B840EF" w:rsidP="009F5609">
      <w:pPr>
        <w:pStyle w:val="Bezproreda"/>
      </w:pPr>
    </w:p>
    <w:p w14:paraId="4EBB8B7A" w14:textId="77777777" w:rsidR="00B840EF" w:rsidRDefault="00B840EF" w:rsidP="009F5609">
      <w:pPr>
        <w:pStyle w:val="Bezproreda"/>
      </w:pPr>
    </w:p>
    <w:p w14:paraId="0E5F09D0" w14:textId="77777777" w:rsidR="00B840EF" w:rsidRDefault="00B840EF" w:rsidP="009F5609">
      <w:pPr>
        <w:pStyle w:val="Bezproreda"/>
      </w:pPr>
    </w:p>
    <w:p w14:paraId="29078687" w14:textId="77777777" w:rsidR="00B840EF" w:rsidRDefault="00B840EF" w:rsidP="009F5609">
      <w:pPr>
        <w:pStyle w:val="Bezproreda"/>
      </w:pPr>
    </w:p>
    <w:p w14:paraId="1AAE500E" w14:textId="77777777" w:rsidR="00B840EF" w:rsidRDefault="00B840EF" w:rsidP="009F5609">
      <w:pPr>
        <w:pStyle w:val="Bezproreda"/>
      </w:pPr>
    </w:p>
    <w:p w14:paraId="7A3ADDFE" w14:textId="77777777" w:rsidR="00B840EF" w:rsidRDefault="00B840EF" w:rsidP="009F5609">
      <w:pPr>
        <w:pStyle w:val="Bezproreda"/>
      </w:pPr>
    </w:p>
    <w:p w14:paraId="604CFBFF" w14:textId="77777777" w:rsidR="00B840EF" w:rsidRDefault="00B840EF" w:rsidP="009F5609">
      <w:pPr>
        <w:pStyle w:val="Bezproreda"/>
      </w:pPr>
    </w:p>
    <w:p w14:paraId="4D0A6099" w14:textId="77777777" w:rsidR="00B840EF" w:rsidRDefault="00B840EF" w:rsidP="009F5609">
      <w:pPr>
        <w:pStyle w:val="Bezproreda"/>
      </w:pPr>
    </w:p>
    <w:p w14:paraId="0BA617AE" w14:textId="77777777" w:rsidR="00B840EF" w:rsidRDefault="00B840EF" w:rsidP="009F5609">
      <w:pPr>
        <w:pStyle w:val="Bezproreda"/>
      </w:pPr>
    </w:p>
    <w:p w14:paraId="25A85E42" w14:textId="77777777" w:rsidR="00B840EF" w:rsidRDefault="00B840EF" w:rsidP="009F5609">
      <w:pPr>
        <w:pStyle w:val="Bezproreda"/>
      </w:pPr>
    </w:p>
    <w:p w14:paraId="53035B5F" w14:textId="77777777" w:rsidR="00B840EF" w:rsidRDefault="00B840EF" w:rsidP="009F5609">
      <w:pPr>
        <w:pStyle w:val="Bezproreda"/>
      </w:pPr>
    </w:p>
    <w:p w14:paraId="09AA1578" w14:textId="77777777" w:rsidR="00B840EF" w:rsidRDefault="00B840EF" w:rsidP="009F5609">
      <w:pPr>
        <w:pStyle w:val="Bezproreda"/>
      </w:pPr>
    </w:p>
    <w:p w14:paraId="5748C80E" w14:textId="77777777" w:rsidR="00B840EF" w:rsidRDefault="00B840EF" w:rsidP="009F5609">
      <w:pPr>
        <w:pStyle w:val="Bezproreda"/>
      </w:pPr>
    </w:p>
    <w:p w14:paraId="22B64F04" w14:textId="77777777" w:rsidR="00B840EF" w:rsidRDefault="00B840EF" w:rsidP="009F5609">
      <w:pPr>
        <w:pStyle w:val="Bezproreda"/>
      </w:pPr>
    </w:p>
    <w:p w14:paraId="32C9DEE0" w14:textId="77777777" w:rsidR="00B840EF" w:rsidRDefault="00B840EF" w:rsidP="009F5609">
      <w:pPr>
        <w:pStyle w:val="Bezproreda"/>
      </w:pPr>
    </w:p>
    <w:p w14:paraId="68EBCBA7" w14:textId="77777777" w:rsidR="00B840EF" w:rsidRDefault="00B840EF" w:rsidP="009F5609">
      <w:pPr>
        <w:pStyle w:val="Bezproreda"/>
      </w:pPr>
    </w:p>
    <w:p w14:paraId="04B93228" w14:textId="77777777" w:rsidR="00B840EF" w:rsidRDefault="00B840EF" w:rsidP="009F5609">
      <w:pPr>
        <w:pStyle w:val="Bezproreda"/>
      </w:pPr>
    </w:p>
    <w:p w14:paraId="7633F7C6" w14:textId="77777777" w:rsidR="00B840EF" w:rsidRDefault="00B840EF" w:rsidP="009F5609">
      <w:pPr>
        <w:pStyle w:val="Bezproreda"/>
      </w:pPr>
    </w:p>
    <w:p w14:paraId="417F34EA" w14:textId="77777777" w:rsidR="00B840EF" w:rsidRDefault="00B840EF" w:rsidP="009F5609">
      <w:pPr>
        <w:pStyle w:val="Bezproreda"/>
      </w:pPr>
    </w:p>
    <w:p w14:paraId="38422746" w14:textId="77777777" w:rsidR="00B840EF" w:rsidRDefault="00B840EF" w:rsidP="009F5609">
      <w:pPr>
        <w:pStyle w:val="Bezproreda"/>
      </w:pPr>
    </w:p>
    <w:p w14:paraId="0681F3DF" w14:textId="77777777" w:rsidR="00B840EF" w:rsidRDefault="00B840EF" w:rsidP="009F5609">
      <w:pPr>
        <w:pStyle w:val="Bezproreda"/>
      </w:pPr>
    </w:p>
    <w:p w14:paraId="2AA9B644" w14:textId="77777777" w:rsidR="00B840EF" w:rsidRDefault="00B840EF" w:rsidP="009F5609">
      <w:pPr>
        <w:pStyle w:val="Bezproreda"/>
      </w:pPr>
    </w:p>
    <w:p w14:paraId="730A491F" w14:textId="77777777" w:rsidR="00B840EF" w:rsidRDefault="00B840EF" w:rsidP="009F5609">
      <w:pPr>
        <w:pStyle w:val="Bezproreda"/>
      </w:pPr>
    </w:p>
    <w:p w14:paraId="4D3E2CB5" w14:textId="77777777" w:rsidR="009F5609" w:rsidRDefault="009F5609" w:rsidP="009F5609">
      <w:pPr>
        <w:pStyle w:val="Bezproreda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III. IZVJEŠTAJ O KORIŠTENJU PRORAČUNSKE ZALIHE</w:t>
      </w:r>
    </w:p>
    <w:p w14:paraId="6545F464" w14:textId="77777777" w:rsidR="009F5609" w:rsidRDefault="009F5609" w:rsidP="009F5609">
      <w:pPr>
        <w:pStyle w:val="Bezproreda"/>
        <w:rPr>
          <w:b/>
        </w:rPr>
      </w:pPr>
    </w:p>
    <w:p w14:paraId="47BD9BF6" w14:textId="7280C5CA" w:rsidR="009F5609" w:rsidRDefault="009F5609" w:rsidP="009F5609">
      <w:pPr>
        <w:pStyle w:val="Bezproreda"/>
        <w:jc w:val="both"/>
      </w:pPr>
      <w:r>
        <w:t>U Proračunu Općine Rakovica za 202</w:t>
      </w:r>
      <w:r w:rsidR="00762C90">
        <w:t>5</w:t>
      </w:r>
      <w:r>
        <w:t xml:space="preserve">. godinu u razdjelu 002 IZVRŠNA TIJELA, GLAVA 00201 IZVRŠNA TIJELA,  Program 2001 OPĆINSKI NAČELNIK, Aktivnost A100004 PRORAČUNSKA ZALIHA,  planirana su sredstva proračunske zalihe u iznosu od 5.309,00 eura. </w:t>
      </w:r>
    </w:p>
    <w:p w14:paraId="5014FAF7" w14:textId="77777777" w:rsidR="009F5609" w:rsidRDefault="009F5609" w:rsidP="009F5609">
      <w:pPr>
        <w:pStyle w:val="Bezproreda"/>
        <w:jc w:val="both"/>
      </w:pPr>
    </w:p>
    <w:p w14:paraId="4FECC453" w14:textId="6FD5D638" w:rsidR="009F5609" w:rsidRDefault="009F5609" w:rsidP="009F5609">
      <w:pPr>
        <w:pStyle w:val="Bezproreda"/>
        <w:jc w:val="both"/>
      </w:pPr>
      <w:r>
        <w:t>U razdoblju od 01.01.– 30.06.202</w:t>
      </w:r>
      <w:r w:rsidR="00B840EF">
        <w:t>5</w:t>
      </w:r>
      <w:r>
        <w:t>. godine nisu nastupile okolnosti propisane zakonskim odredbama na temelju kojih bi se mogla koristiti sredstva proračunske zalihe stoga Općina Rakovica u navedenom razdoblju nije koristila ista.</w:t>
      </w:r>
    </w:p>
    <w:p w14:paraId="7E67C438" w14:textId="77777777" w:rsidR="009F5609" w:rsidRDefault="009F5609" w:rsidP="009F5609">
      <w:pPr>
        <w:pStyle w:val="Bezproreda"/>
        <w:jc w:val="both"/>
      </w:pPr>
    </w:p>
    <w:p w14:paraId="6DDF819E" w14:textId="77777777" w:rsidR="009F5609" w:rsidRDefault="009F5609" w:rsidP="009F5609">
      <w:pPr>
        <w:pStyle w:val="Bezproreda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IV. IZVJEŠTAJ O ZADUŽIVANJU NA DOMAĆEM I STRANOM TRŽIŠTU NOVCA I KAPITALA</w:t>
      </w:r>
    </w:p>
    <w:p w14:paraId="327C6C2E" w14:textId="77777777" w:rsidR="009F5609" w:rsidRDefault="009F5609" w:rsidP="009F5609">
      <w:pPr>
        <w:pStyle w:val="Bezproreda"/>
        <w:jc w:val="both"/>
        <w:rPr>
          <w:b/>
        </w:rPr>
      </w:pPr>
    </w:p>
    <w:p w14:paraId="6A4EFC32" w14:textId="76F2A2FB" w:rsidR="009F5609" w:rsidRDefault="009F5609" w:rsidP="009F5609">
      <w:pPr>
        <w:pStyle w:val="Bezproreda"/>
        <w:jc w:val="both"/>
      </w:pPr>
      <w:r>
        <w:t>Općina Rakovica se u razdoblju od 01.01. – 30.06.202</w:t>
      </w:r>
      <w:r w:rsidR="00B840EF">
        <w:t>5</w:t>
      </w:r>
      <w:r>
        <w:t>. godine nije zaduživala  na domaćem kao ni na stranom tržištu novca i kapitala.</w:t>
      </w:r>
    </w:p>
    <w:p w14:paraId="4711782D" w14:textId="77777777" w:rsidR="009F5609" w:rsidRDefault="009F5609" w:rsidP="009F5609">
      <w:pPr>
        <w:pStyle w:val="Bezproreda"/>
        <w:jc w:val="both"/>
      </w:pPr>
    </w:p>
    <w:p w14:paraId="043C2CE5" w14:textId="77777777" w:rsidR="009F5609" w:rsidRDefault="009F5609" w:rsidP="009F5609">
      <w:pPr>
        <w:pStyle w:val="Bezproreda"/>
        <w:jc w:val="both"/>
        <w:rPr>
          <w:b/>
        </w:rPr>
      </w:pPr>
      <w:r>
        <w:rPr>
          <w:b/>
          <w:sz w:val="28"/>
          <w:szCs w:val="24"/>
        </w:rPr>
        <w:t>V. IZVJEŠTAJ O DANIM DRŽAVNIM JAMSTVIMA I PLAĆANJA PO PROTESTIRANIM JAMSTVIMA</w:t>
      </w:r>
    </w:p>
    <w:p w14:paraId="1392F8CD" w14:textId="77777777" w:rsidR="009F5609" w:rsidRDefault="009F5609" w:rsidP="009F5609">
      <w:pPr>
        <w:pStyle w:val="Bezproreda"/>
        <w:jc w:val="both"/>
        <w:rPr>
          <w:b/>
        </w:rPr>
      </w:pPr>
    </w:p>
    <w:p w14:paraId="7B84518E" w14:textId="079F2E73" w:rsidR="009F5609" w:rsidRDefault="009F5609" w:rsidP="009A1C4A">
      <w:pPr>
        <w:pStyle w:val="Bezproreda"/>
        <w:jc w:val="both"/>
      </w:pPr>
      <w:r>
        <w:t>Općina Rakovica u razdoblju od 01.01. – 30.06.202</w:t>
      </w:r>
      <w:r w:rsidR="00B840EF">
        <w:t>5</w:t>
      </w:r>
      <w:r>
        <w:t>. godine nije davala jamstva niti je imala izdataka po danim jamstvima.</w:t>
      </w:r>
    </w:p>
    <w:p w14:paraId="1B4C8D9B" w14:textId="77777777" w:rsidR="009A1C4A" w:rsidRPr="009A1C4A" w:rsidRDefault="009A1C4A" w:rsidP="009A1C4A">
      <w:pPr>
        <w:pStyle w:val="Bezproreda"/>
        <w:jc w:val="both"/>
      </w:pPr>
    </w:p>
    <w:p w14:paraId="1E39B624" w14:textId="0053CC81" w:rsidR="009F5609" w:rsidRDefault="009F5609" w:rsidP="009F5609">
      <w:pPr>
        <w:pStyle w:val="Bezproreda"/>
        <w:jc w:val="both"/>
        <w:rPr>
          <w:b/>
        </w:rPr>
      </w:pPr>
      <w:r>
        <w:rPr>
          <w:b/>
          <w:sz w:val="28"/>
          <w:szCs w:val="24"/>
        </w:rPr>
        <w:t>VI. OBRAZLOŽENJE OSTALIH IZVJEŠTAJA</w:t>
      </w:r>
    </w:p>
    <w:p w14:paraId="270D38CE" w14:textId="77777777" w:rsidR="009F5609" w:rsidRDefault="009F5609" w:rsidP="009F5609">
      <w:pPr>
        <w:pStyle w:val="Bezproreda"/>
        <w:jc w:val="both"/>
        <w:rPr>
          <w:b/>
        </w:rPr>
      </w:pPr>
    </w:p>
    <w:p w14:paraId="4148F361" w14:textId="77777777" w:rsidR="009F5609" w:rsidRDefault="009F5609" w:rsidP="009F5609">
      <w:pPr>
        <w:pStyle w:val="Bezproreda"/>
        <w:jc w:val="both"/>
        <w:rPr>
          <w:color w:val="2E74B5" w:themeColor="accent5" w:themeShade="BF"/>
          <w:u w:val="single"/>
        </w:rPr>
      </w:pPr>
      <w:r>
        <w:rPr>
          <w:color w:val="2E74B5" w:themeColor="accent5" w:themeShade="BF"/>
          <w:u w:val="single"/>
        </w:rPr>
        <w:t>Izvještaj o stanju potraživanja</w:t>
      </w:r>
    </w:p>
    <w:p w14:paraId="26ADA116" w14:textId="77777777" w:rsidR="009F5609" w:rsidRDefault="009F5609" w:rsidP="009F5609">
      <w:pPr>
        <w:pStyle w:val="Bezproreda"/>
        <w:jc w:val="both"/>
        <w:rPr>
          <w:u w:val="single"/>
        </w:rPr>
      </w:pPr>
    </w:p>
    <w:p w14:paraId="6E09A274" w14:textId="27DC50F5" w:rsidR="009F5609" w:rsidRDefault="009F5609" w:rsidP="009F5609">
      <w:pPr>
        <w:pStyle w:val="Bezproreda"/>
        <w:jc w:val="both"/>
      </w:pPr>
      <w:r>
        <w:t>Na dan 30.06.202</w:t>
      </w:r>
      <w:r w:rsidR="00B840EF">
        <w:t>5</w:t>
      </w:r>
      <w:r>
        <w:t xml:space="preserve">. godine potraživanja Općine Rakovica na skupini 16 – potraživanja za prihode poslovanja iznosila su </w:t>
      </w:r>
      <w:r w:rsidR="00B840EF">
        <w:t>74.427,20</w:t>
      </w:r>
      <w:r>
        <w:t xml:space="preserve"> eura, na skupini 17 – potraživanja od prodaje nefinancijske imovine </w:t>
      </w:r>
      <w:r w:rsidR="00B840EF">
        <w:t>12.253,55</w:t>
      </w:r>
      <w:r>
        <w:t xml:space="preserve">eura, na skupini 12 – ostala potraživanja </w:t>
      </w:r>
      <w:r w:rsidR="00B840EF">
        <w:t>27.043,71</w:t>
      </w:r>
      <w:r>
        <w:t xml:space="preserve"> eura.</w:t>
      </w:r>
    </w:p>
    <w:p w14:paraId="02AA37B4" w14:textId="77777777" w:rsidR="009F5609" w:rsidRDefault="009F5609" w:rsidP="009F5609">
      <w:pPr>
        <w:pStyle w:val="Bezproreda"/>
        <w:jc w:val="both"/>
      </w:pPr>
    </w:p>
    <w:p w14:paraId="572795BC" w14:textId="3F5FD04D" w:rsidR="009F5609" w:rsidRDefault="009F5609" w:rsidP="009F5609">
      <w:pPr>
        <w:pStyle w:val="Bezproreda"/>
        <w:jc w:val="both"/>
        <w:rPr>
          <w:color w:val="2E74B5" w:themeColor="accent5" w:themeShade="BF"/>
          <w:u w:val="single"/>
        </w:rPr>
      </w:pPr>
      <w:r>
        <w:rPr>
          <w:color w:val="2E74B5" w:themeColor="accent5" w:themeShade="BF"/>
          <w:u w:val="single"/>
        </w:rPr>
        <w:t>Izvještaj o stanju nepodmirenih dospjelih obveza na dan 30.06.202</w:t>
      </w:r>
      <w:r w:rsidR="00034F74">
        <w:rPr>
          <w:color w:val="2E74B5" w:themeColor="accent5" w:themeShade="BF"/>
          <w:u w:val="single"/>
        </w:rPr>
        <w:t>4</w:t>
      </w:r>
      <w:r>
        <w:rPr>
          <w:color w:val="2E74B5" w:themeColor="accent5" w:themeShade="BF"/>
          <w:u w:val="single"/>
        </w:rPr>
        <w:t>. godine</w:t>
      </w:r>
    </w:p>
    <w:p w14:paraId="24A8209F" w14:textId="77777777" w:rsidR="009F5609" w:rsidRDefault="009F5609" w:rsidP="009F5609">
      <w:pPr>
        <w:pStyle w:val="Bezproreda"/>
        <w:jc w:val="both"/>
      </w:pPr>
    </w:p>
    <w:p w14:paraId="60F83DA4" w14:textId="7CAE2177" w:rsidR="009F5609" w:rsidRDefault="009F5609" w:rsidP="009F5609">
      <w:pPr>
        <w:pStyle w:val="Bezproreda"/>
        <w:jc w:val="both"/>
      </w:pPr>
      <w:r>
        <w:t>Na dan 30.06.202</w:t>
      </w:r>
      <w:r w:rsidR="00B840EF">
        <w:t>5</w:t>
      </w:r>
      <w:r>
        <w:t xml:space="preserve">. godine, stanje nepodmirenih obveza Općine Rakovica iznosilo je </w:t>
      </w:r>
      <w:r w:rsidR="00B840EF">
        <w:t xml:space="preserve">3.530,56 </w:t>
      </w:r>
      <w:r>
        <w:t xml:space="preserve">eura. </w:t>
      </w:r>
    </w:p>
    <w:p w14:paraId="2E619A2A" w14:textId="77777777" w:rsidR="009F5609" w:rsidRDefault="009F5609" w:rsidP="009F5609">
      <w:pPr>
        <w:pStyle w:val="Bezproreda"/>
        <w:jc w:val="both"/>
      </w:pPr>
    </w:p>
    <w:p w14:paraId="71641213" w14:textId="77777777" w:rsidR="009F5609" w:rsidRDefault="009F5609" w:rsidP="009F5609">
      <w:pPr>
        <w:pStyle w:val="Bezproreda"/>
        <w:jc w:val="both"/>
        <w:rPr>
          <w:color w:val="2E74B5" w:themeColor="accent5" w:themeShade="BF"/>
        </w:rPr>
      </w:pPr>
      <w:r>
        <w:rPr>
          <w:color w:val="2E74B5" w:themeColor="accent5" w:themeShade="BF"/>
          <w:u w:val="single"/>
        </w:rPr>
        <w:t>Izvještaj o stanju potencijalnih obveza po osnovi sudskih postupaka</w:t>
      </w:r>
    </w:p>
    <w:p w14:paraId="2716546C" w14:textId="77777777" w:rsidR="009F5609" w:rsidRDefault="009F5609" w:rsidP="009F5609">
      <w:pPr>
        <w:pStyle w:val="Bezproreda"/>
        <w:jc w:val="both"/>
      </w:pPr>
    </w:p>
    <w:p w14:paraId="1EB16DE8" w14:textId="77777777" w:rsidR="009F5609" w:rsidRDefault="009F5609" w:rsidP="009F5609">
      <w:pPr>
        <w:pStyle w:val="Bezproreda"/>
        <w:jc w:val="both"/>
      </w:pPr>
      <w:r>
        <w:t>Stanje potencijalnih obveza po osnovi sudskih postupaka nije moguće definirati. Sudski postupci koji su u tijeku odnose se na sporove vezane za ovrhe duga sufinanciranja katastarske izmjere i ovrhe duga komunalne naknade u kojima je Općina Rakovica ovrhovoditelj. Procjenu financijskog učinka je nepredvidiva i teško ju je utvrditi budući da stu postupci u tijeku i nije poznata informacija kad bi mogli završiti i koji će biti njihov ishod.</w:t>
      </w:r>
      <w:r>
        <w:tab/>
      </w:r>
    </w:p>
    <w:p w14:paraId="17D21960" w14:textId="77777777" w:rsidR="009F5609" w:rsidRDefault="009F5609" w:rsidP="009F5609">
      <w:pPr>
        <w:pStyle w:val="Bezproreda"/>
      </w:pPr>
    </w:p>
    <w:p w14:paraId="72244546" w14:textId="77777777" w:rsidR="009F5609" w:rsidRDefault="009F5609" w:rsidP="009F5609">
      <w:pPr>
        <w:pStyle w:val="Bezproreda"/>
      </w:pPr>
    </w:p>
    <w:p w14:paraId="7482809E" w14:textId="77777777" w:rsidR="009F5609" w:rsidRDefault="009F5609" w:rsidP="009F5609">
      <w:pPr>
        <w:pStyle w:val="Bezproreda"/>
      </w:pPr>
    </w:p>
    <w:p w14:paraId="5D5C4456" w14:textId="170FA5BA" w:rsidR="009F5609" w:rsidRDefault="009F5609" w:rsidP="001156DD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B840EF">
        <w:tab/>
      </w:r>
      <w:r w:rsidR="00B840EF">
        <w:tab/>
      </w:r>
      <w:r w:rsidR="00B840EF">
        <w:tab/>
      </w:r>
      <w:r w:rsidR="00B840EF">
        <w:tab/>
        <w:t xml:space="preserve">Katarina </w:t>
      </w:r>
      <w:proofErr w:type="spellStart"/>
      <w:r w:rsidR="00B840EF">
        <w:t>Ajelić</w:t>
      </w:r>
      <w:proofErr w:type="spellEnd"/>
    </w:p>
    <w:sectPr w:rsidR="009F560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609"/>
    <w:rsid w:val="0001584E"/>
    <w:rsid w:val="00031C68"/>
    <w:rsid w:val="00034F74"/>
    <w:rsid w:val="00040EBC"/>
    <w:rsid w:val="000471D9"/>
    <w:rsid w:val="000845D2"/>
    <w:rsid w:val="00093819"/>
    <w:rsid w:val="00096BA8"/>
    <w:rsid w:val="000C6B92"/>
    <w:rsid w:val="000C7696"/>
    <w:rsid w:val="000F409E"/>
    <w:rsid w:val="001004EA"/>
    <w:rsid w:val="00107E6C"/>
    <w:rsid w:val="001156DD"/>
    <w:rsid w:val="0018398C"/>
    <w:rsid w:val="001E36EF"/>
    <w:rsid w:val="0021017F"/>
    <w:rsid w:val="00223A4C"/>
    <w:rsid w:val="00241122"/>
    <w:rsid w:val="00246119"/>
    <w:rsid w:val="00260739"/>
    <w:rsid w:val="00270F23"/>
    <w:rsid w:val="002803DD"/>
    <w:rsid w:val="002920A5"/>
    <w:rsid w:val="0029457A"/>
    <w:rsid w:val="00331FB8"/>
    <w:rsid w:val="003426EF"/>
    <w:rsid w:val="003509C8"/>
    <w:rsid w:val="00360750"/>
    <w:rsid w:val="003702DE"/>
    <w:rsid w:val="00380BF3"/>
    <w:rsid w:val="00393167"/>
    <w:rsid w:val="00402979"/>
    <w:rsid w:val="004229A3"/>
    <w:rsid w:val="0042521B"/>
    <w:rsid w:val="00437425"/>
    <w:rsid w:val="0044560F"/>
    <w:rsid w:val="0047767B"/>
    <w:rsid w:val="004800FD"/>
    <w:rsid w:val="00481041"/>
    <w:rsid w:val="00487A17"/>
    <w:rsid w:val="00495B88"/>
    <w:rsid w:val="004C1651"/>
    <w:rsid w:val="004E3EEA"/>
    <w:rsid w:val="004E7762"/>
    <w:rsid w:val="00514843"/>
    <w:rsid w:val="00520526"/>
    <w:rsid w:val="00557F39"/>
    <w:rsid w:val="005777F9"/>
    <w:rsid w:val="005A0202"/>
    <w:rsid w:val="005B109F"/>
    <w:rsid w:val="005B665D"/>
    <w:rsid w:val="005C64B0"/>
    <w:rsid w:val="005C7F64"/>
    <w:rsid w:val="005F5C47"/>
    <w:rsid w:val="00606EB9"/>
    <w:rsid w:val="00612A46"/>
    <w:rsid w:val="00631D1B"/>
    <w:rsid w:val="0065042E"/>
    <w:rsid w:val="006549A8"/>
    <w:rsid w:val="00663268"/>
    <w:rsid w:val="00697BA7"/>
    <w:rsid w:val="00716C03"/>
    <w:rsid w:val="007455BC"/>
    <w:rsid w:val="00762C90"/>
    <w:rsid w:val="007633B6"/>
    <w:rsid w:val="008370A9"/>
    <w:rsid w:val="00877BE9"/>
    <w:rsid w:val="00891553"/>
    <w:rsid w:val="009226A5"/>
    <w:rsid w:val="0095323F"/>
    <w:rsid w:val="00974BFC"/>
    <w:rsid w:val="009A1C4A"/>
    <w:rsid w:val="009F5609"/>
    <w:rsid w:val="00A245AF"/>
    <w:rsid w:val="00A358C3"/>
    <w:rsid w:val="00A569B8"/>
    <w:rsid w:val="00A85E8B"/>
    <w:rsid w:val="00AE1D85"/>
    <w:rsid w:val="00AF341B"/>
    <w:rsid w:val="00AF716E"/>
    <w:rsid w:val="00AF7D9C"/>
    <w:rsid w:val="00B2331C"/>
    <w:rsid w:val="00B31815"/>
    <w:rsid w:val="00B34791"/>
    <w:rsid w:val="00B840EF"/>
    <w:rsid w:val="00BA73D1"/>
    <w:rsid w:val="00BB00E3"/>
    <w:rsid w:val="00BF2653"/>
    <w:rsid w:val="00C14431"/>
    <w:rsid w:val="00C149BF"/>
    <w:rsid w:val="00C557D1"/>
    <w:rsid w:val="00C60D13"/>
    <w:rsid w:val="00C76C8A"/>
    <w:rsid w:val="00C822C6"/>
    <w:rsid w:val="00C84580"/>
    <w:rsid w:val="00CA4DB8"/>
    <w:rsid w:val="00CB49FC"/>
    <w:rsid w:val="00CD37E0"/>
    <w:rsid w:val="00CF23C5"/>
    <w:rsid w:val="00CF5EE8"/>
    <w:rsid w:val="00CF6784"/>
    <w:rsid w:val="00D02EEF"/>
    <w:rsid w:val="00D33313"/>
    <w:rsid w:val="00D56E5B"/>
    <w:rsid w:val="00D6563B"/>
    <w:rsid w:val="00D8025C"/>
    <w:rsid w:val="00D82AA8"/>
    <w:rsid w:val="00DA6AB4"/>
    <w:rsid w:val="00DC47E4"/>
    <w:rsid w:val="00DD0B0A"/>
    <w:rsid w:val="00E01178"/>
    <w:rsid w:val="00E063A6"/>
    <w:rsid w:val="00E5620B"/>
    <w:rsid w:val="00E62B27"/>
    <w:rsid w:val="00E728C8"/>
    <w:rsid w:val="00E82A0B"/>
    <w:rsid w:val="00E87680"/>
    <w:rsid w:val="00EA5CB6"/>
    <w:rsid w:val="00EB544A"/>
    <w:rsid w:val="00EC3F13"/>
    <w:rsid w:val="00EE5E20"/>
    <w:rsid w:val="00EF2989"/>
    <w:rsid w:val="00F12E04"/>
    <w:rsid w:val="00F23C36"/>
    <w:rsid w:val="00F46F97"/>
    <w:rsid w:val="00F7723C"/>
    <w:rsid w:val="00F96E2E"/>
    <w:rsid w:val="00FA0749"/>
    <w:rsid w:val="00FD5319"/>
    <w:rsid w:val="00FE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B5A0"/>
  <w15:chartTrackingRefBased/>
  <w15:docId w15:val="{307EF567-8516-491A-9B7A-DD2947A8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609"/>
    <w:pPr>
      <w:suppressAutoHyphens/>
      <w:autoSpaceDN w:val="0"/>
      <w:spacing w:line="240" w:lineRule="auto"/>
    </w:pPr>
    <w:rPr>
      <w:rFonts w:ascii="Times New Roman" w:eastAsia="Calibri" w:hAnsi="Times New Roman" w:cs="Times New Roman"/>
      <w:kern w:val="0"/>
      <w:sz w:val="24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F5609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4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9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3714</Words>
  <Characters>21171</Characters>
  <Application>Microsoft Office Word</Application>
  <DocSecurity>0</DocSecurity>
  <Lines>176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Rakovica</dc:creator>
  <cp:keywords/>
  <dc:description/>
  <cp:lastModifiedBy>Opcina Rakovica</cp:lastModifiedBy>
  <cp:revision>7</cp:revision>
  <cp:lastPrinted>2024-08-29T11:02:00Z</cp:lastPrinted>
  <dcterms:created xsi:type="dcterms:W3CDTF">2025-09-15T13:25:00Z</dcterms:created>
  <dcterms:modified xsi:type="dcterms:W3CDTF">2025-10-01T08:09:00Z</dcterms:modified>
</cp:coreProperties>
</file>