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2AC95" w14:textId="5EB2C25E" w:rsidR="005F47CB" w:rsidRDefault="005F47CB" w:rsidP="00BD1867">
      <w:bookmarkStart w:id="0" w:name="_Hlk173834776"/>
    </w:p>
    <w:p w14:paraId="612A9A23" w14:textId="77777777" w:rsidR="00243C65" w:rsidRPr="00243C65" w:rsidRDefault="00243C65" w:rsidP="00243C65">
      <w:pPr>
        <w:spacing w:before="92" w:after="0" w:line="240" w:lineRule="auto"/>
        <w:rPr>
          <w:rFonts w:ascii="Times New Roman" w:eastAsia="Calibri" w:hAnsi="Times New Roman" w:cs="Times New Roman"/>
          <w:kern w:val="0"/>
          <w:lang w:val="hr-HR"/>
          <w14:ligatures w14:val="none"/>
        </w:rPr>
      </w:pP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 xml:space="preserve">               </w:t>
      </w:r>
      <w:r w:rsidRPr="00243C65">
        <w:rPr>
          <w:rFonts w:ascii="Times New Roman" w:eastAsia="Calibri" w:hAnsi="Times New Roman" w:cs="Times New Roman"/>
          <w:noProof/>
          <w:kern w:val="0"/>
          <w:lang w:val="hr-HR"/>
          <w14:ligatures w14:val="none"/>
        </w:rPr>
        <w:drawing>
          <wp:inline distT="0" distB="0" distL="0" distR="0" wp14:anchorId="77D4A22E" wp14:editId="335EB027">
            <wp:extent cx="466725" cy="561975"/>
            <wp:effectExtent l="0" t="0" r="9525" b="9525"/>
            <wp:docPr id="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22D5" w14:textId="77777777" w:rsidR="00243C65" w:rsidRPr="00243C65" w:rsidRDefault="00243C65" w:rsidP="00243C65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kern w:val="0"/>
          <w:lang w:val="hr-HR"/>
          <w14:ligatures w14:val="none"/>
        </w:rPr>
      </w:pP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R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E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PUB</w:t>
      </w:r>
      <w:r w:rsidRPr="00243C65">
        <w:rPr>
          <w:rFonts w:ascii="Times New Roman" w:eastAsia="Calibri" w:hAnsi="Times New Roman" w:cs="Times New Roman"/>
          <w:spacing w:val="2"/>
          <w:kern w:val="0"/>
          <w:lang w:val="hr-HR"/>
          <w14:ligatures w14:val="none"/>
        </w:rPr>
        <w:t>L</w:t>
      </w:r>
      <w:r w:rsidRPr="00243C65">
        <w:rPr>
          <w:rFonts w:ascii="Times New Roman" w:eastAsia="Calibri" w:hAnsi="Times New Roman" w:cs="Times New Roman"/>
          <w:spacing w:val="-4"/>
          <w:kern w:val="0"/>
          <w:lang w:val="hr-HR"/>
          <w14:ligatures w14:val="none"/>
        </w:rPr>
        <w:t>I</w:t>
      </w:r>
      <w:r w:rsidRPr="00243C65">
        <w:rPr>
          <w:rFonts w:ascii="Times New Roman" w:eastAsia="Calibri" w:hAnsi="Times New Roman" w:cs="Times New Roman"/>
          <w:spacing w:val="1"/>
          <w:kern w:val="0"/>
          <w:lang w:val="hr-HR"/>
          <w14:ligatures w14:val="none"/>
        </w:rPr>
        <w:t>K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A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 xml:space="preserve"> HR</w:t>
      </w:r>
      <w:r w:rsidRPr="00243C65">
        <w:rPr>
          <w:rFonts w:ascii="Times New Roman" w:eastAsia="Calibri" w:hAnsi="Times New Roman" w:cs="Times New Roman"/>
          <w:spacing w:val="1"/>
          <w:kern w:val="0"/>
          <w:lang w:val="hr-HR"/>
          <w14:ligatures w14:val="none"/>
        </w:rPr>
        <w:t>V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A</w:t>
      </w:r>
      <w:r w:rsidRPr="00243C65">
        <w:rPr>
          <w:rFonts w:ascii="Times New Roman" w:eastAsia="Calibri" w:hAnsi="Times New Roman" w:cs="Times New Roman"/>
          <w:spacing w:val="2"/>
          <w:kern w:val="0"/>
          <w:lang w:val="hr-HR"/>
          <w14:ligatures w14:val="none"/>
        </w:rPr>
        <w:t>T</w:t>
      </w:r>
      <w:r w:rsidRPr="00243C65">
        <w:rPr>
          <w:rFonts w:ascii="Times New Roman" w:eastAsia="Calibri" w:hAnsi="Times New Roman" w:cs="Times New Roman"/>
          <w:spacing w:val="-3"/>
          <w:kern w:val="0"/>
          <w:lang w:val="hr-HR"/>
          <w14:ligatures w14:val="none"/>
        </w:rPr>
        <w:t>S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K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A</w:t>
      </w:r>
    </w:p>
    <w:p w14:paraId="480D115B" w14:textId="77777777" w:rsidR="00243C65" w:rsidRPr="00243C65" w:rsidRDefault="00243C65" w:rsidP="00243C65">
      <w:pPr>
        <w:spacing w:before="1" w:after="0" w:line="240" w:lineRule="auto"/>
        <w:ind w:right="-36"/>
        <w:rPr>
          <w:rFonts w:ascii="Times New Roman" w:eastAsia="Calibri" w:hAnsi="Times New Roman" w:cs="Times New Roman"/>
          <w:kern w:val="0"/>
          <w:lang w:val="hr-HR"/>
          <w14:ligatures w14:val="none"/>
        </w:rPr>
      </w:pPr>
      <w:r w:rsidRPr="00243C65">
        <w:rPr>
          <w:rFonts w:ascii="Times New Roman" w:eastAsia="Calibri" w:hAnsi="Times New Roman" w:cs="Times New Roman"/>
          <w:spacing w:val="1"/>
          <w:kern w:val="0"/>
          <w:lang w:val="hr-HR"/>
          <w14:ligatures w14:val="none"/>
        </w:rPr>
        <w:t>K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AR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L</w:t>
      </w:r>
      <w:r w:rsidRPr="00243C65">
        <w:rPr>
          <w:rFonts w:ascii="Times New Roman" w:eastAsia="Calibri" w:hAnsi="Times New Roman" w:cs="Times New Roman"/>
          <w:spacing w:val="-2"/>
          <w:kern w:val="0"/>
          <w:lang w:val="hr-HR"/>
          <w14:ligatures w14:val="none"/>
        </w:rPr>
        <w:t>O</w:t>
      </w:r>
      <w:r w:rsidRPr="00243C65">
        <w:rPr>
          <w:rFonts w:ascii="Times New Roman" w:eastAsia="Calibri" w:hAnsi="Times New Roman" w:cs="Times New Roman"/>
          <w:spacing w:val="1"/>
          <w:kern w:val="0"/>
          <w:lang w:val="hr-HR"/>
          <w14:ligatures w14:val="none"/>
        </w:rPr>
        <w:t>V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AČ</w:t>
      </w:r>
      <w:r w:rsidRPr="00243C65">
        <w:rPr>
          <w:rFonts w:ascii="Times New Roman" w:eastAsia="Calibri" w:hAnsi="Times New Roman" w:cs="Times New Roman"/>
          <w:spacing w:val="1"/>
          <w:kern w:val="0"/>
          <w:lang w:val="hr-HR"/>
          <w14:ligatures w14:val="none"/>
        </w:rPr>
        <w:t>K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A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 xml:space="preserve"> </w:t>
      </w:r>
      <w:r w:rsidRPr="00243C65">
        <w:rPr>
          <w:rFonts w:ascii="Times New Roman" w:eastAsia="Calibri" w:hAnsi="Times New Roman" w:cs="Times New Roman"/>
          <w:spacing w:val="-3"/>
          <w:kern w:val="0"/>
          <w:lang w:val="hr-HR"/>
          <w14:ligatures w14:val="none"/>
        </w:rPr>
        <w:t>Ž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U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P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A</w:t>
      </w:r>
      <w:r w:rsidRPr="00243C65">
        <w:rPr>
          <w:rFonts w:ascii="Times New Roman" w:eastAsia="Calibri" w:hAnsi="Times New Roman" w:cs="Times New Roman"/>
          <w:spacing w:val="1"/>
          <w:kern w:val="0"/>
          <w:lang w:val="hr-HR"/>
          <w14:ligatures w14:val="none"/>
        </w:rPr>
        <w:t>N</w:t>
      </w:r>
      <w:r w:rsidRPr="00243C65">
        <w:rPr>
          <w:rFonts w:ascii="Times New Roman" w:eastAsia="Calibri" w:hAnsi="Times New Roman" w:cs="Times New Roman"/>
          <w:spacing w:val="-2"/>
          <w:kern w:val="0"/>
          <w:lang w:val="hr-HR"/>
          <w14:ligatures w14:val="none"/>
        </w:rPr>
        <w:t>I</w:t>
      </w:r>
      <w:r w:rsidRPr="00243C65">
        <w:rPr>
          <w:rFonts w:ascii="Times New Roman" w:eastAsia="Calibri" w:hAnsi="Times New Roman" w:cs="Times New Roman"/>
          <w:spacing w:val="3"/>
          <w:kern w:val="0"/>
          <w:lang w:val="hr-HR"/>
          <w14:ligatures w14:val="none"/>
        </w:rPr>
        <w:t>J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 xml:space="preserve">A </w:t>
      </w:r>
    </w:p>
    <w:p w14:paraId="385FB0F1" w14:textId="77777777" w:rsidR="00243C65" w:rsidRPr="00243C65" w:rsidRDefault="00243C65" w:rsidP="00243C65">
      <w:pPr>
        <w:spacing w:before="1" w:after="0" w:line="240" w:lineRule="auto"/>
        <w:ind w:right="-36"/>
        <w:rPr>
          <w:rFonts w:ascii="Times New Roman" w:eastAsia="Calibri" w:hAnsi="Times New Roman" w:cs="Times New Roman"/>
          <w:kern w:val="0"/>
          <w:lang w:val="hr-HR"/>
          <w14:ligatures w14:val="none"/>
        </w:rPr>
      </w:pP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O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P</w:t>
      </w:r>
      <w:r w:rsidRPr="00243C65">
        <w:rPr>
          <w:rFonts w:ascii="Times New Roman" w:eastAsia="Calibri" w:hAnsi="Times New Roman" w:cs="Times New Roman"/>
          <w:spacing w:val="1"/>
          <w:kern w:val="0"/>
          <w:lang w:val="hr-HR"/>
          <w14:ligatures w14:val="none"/>
        </w:rPr>
        <w:t>Ć</w:t>
      </w:r>
      <w:r w:rsidRPr="00243C65">
        <w:rPr>
          <w:rFonts w:ascii="Times New Roman" w:eastAsia="Calibri" w:hAnsi="Times New Roman" w:cs="Times New Roman"/>
          <w:spacing w:val="-4"/>
          <w:kern w:val="0"/>
          <w:lang w:val="hr-HR"/>
          <w14:ligatures w14:val="none"/>
        </w:rPr>
        <w:t>I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N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A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 xml:space="preserve"> </w:t>
      </w:r>
      <w:r w:rsidRPr="00243C65">
        <w:rPr>
          <w:rFonts w:ascii="Times New Roman" w:eastAsia="Calibri" w:hAnsi="Times New Roman" w:cs="Times New Roman"/>
          <w:spacing w:val="3"/>
          <w:kern w:val="0"/>
          <w:lang w:val="hr-HR"/>
          <w14:ligatures w14:val="none"/>
        </w:rPr>
        <w:t>RAKOVICA</w:t>
      </w:r>
    </w:p>
    <w:p w14:paraId="4A13E212" w14:textId="77777777" w:rsidR="00243C65" w:rsidRPr="00243C65" w:rsidRDefault="00243C65" w:rsidP="00243C65">
      <w:pPr>
        <w:spacing w:after="0" w:line="240" w:lineRule="auto"/>
        <w:ind w:right="-36"/>
        <w:jc w:val="both"/>
        <w:rPr>
          <w:rFonts w:ascii="Times New Roman" w:eastAsia="Calibri" w:hAnsi="Times New Roman" w:cs="Times New Roman"/>
          <w:kern w:val="0"/>
          <w:lang w:val="hr-HR"/>
          <w14:ligatures w14:val="none"/>
        </w:rPr>
      </w:pP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O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P</w:t>
      </w:r>
      <w:r w:rsidRPr="00243C65">
        <w:rPr>
          <w:rFonts w:ascii="Times New Roman" w:eastAsia="Calibri" w:hAnsi="Times New Roman" w:cs="Times New Roman"/>
          <w:spacing w:val="1"/>
          <w:kern w:val="0"/>
          <w:lang w:val="hr-HR"/>
          <w14:ligatures w14:val="none"/>
        </w:rPr>
        <w:t>Ć</w:t>
      </w:r>
      <w:r w:rsidRPr="00243C65">
        <w:rPr>
          <w:rFonts w:ascii="Times New Roman" w:eastAsia="Calibri" w:hAnsi="Times New Roman" w:cs="Times New Roman"/>
          <w:spacing w:val="-4"/>
          <w:kern w:val="0"/>
          <w:lang w:val="hr-HR"/>
          <w14:ligatures w14:val="none"/>
        </w:rPr>
        <w:t>I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N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S</w:t>
      </w:r>
      <w:r w:rsidRPr="00243C65">
        <w:rPr>
          <w:rFonts w:ascii="Times New Roman" w:eastAsia="Calibri" w:hAnsi="Times New Roman" w:cs="Times New Roman"/>
          <w:spacing w:val="1"/>
          <w:kern w:val="0"/>
          <w:lang w:val="hr-HR"/>
          <w14:ligatures w14:val="none"/>
        </w:rPr>
        <w:t>K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O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 xml:space="preserve"> </w:t>
      </w:r>
      <w:r w:rsidRPr="00243C65">
        <w:rPr>
          <w:rFonts w:ascii="Times New Roman" w:eastAsia="Calibri" w:hAnsi="Times New Roman" w:cs="Times New Roman"/>
          <w:spacing w:val="1"/>
          <w:kern w:val="0"/>
          <w:lang w:val="hr-HR"/>
          <w14:ligatures w14:val="none"/>
        </w:rPr>
        <w:t>V</w:t>
      </w:r>
      <w:r w:rsidRPr="00243C65">
        <w:rPr>
          <w:rFonts w:ascii="Times New Roman" w:eastAsia="Calibri" w:hAnsi="Times New Roman" w:cs="Times New Roman"/>
          <w:spacing w:val="-4"/>
          <w:kern w:val="0"/>
          <w:lang w:val="hr-HR"/>
          <w14:ligatures w14:val="none"/>
        </w:rPr>
        <w:t>I</w:t>
      </w:r>
      <w:r w:rsidRPr="00243C65">
        <w:rPr>
          <w:rFonts w:ascii="Times New Roman" w:eastAsia="Calibri" w:hAnsi="Times New Roman" w:cs="Times New Roman"/>
          <w:spacing w:val="3"/>
          <w:kern w:val="0"/>
          <w:lang w:val="hr-HR"/>
          <w14:ligatures w14:val="none"/>
        </w:rPr>
        <w:t>J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E</w:t>
      </w:r>
      <w:r w:rsidRPr="00243C65">
        <w:rPr>
          <w:rFonts w:ascii="Times New Roman" w:eastAsia="Calibri" w:hAnsi="Times New Roman" w:cs="Times New Roman"/>
          <w:spacing w:val="-1"/>
          <w:kern w:val="0"/>
          <w:lang w:val="hr-HR"/>
          <w14:ligatures w14:val="none"/>
        </w:rPr>
        <w:t>Ć</w:t>
      </w:r>
      <w:r w:rsidRPr="00243C65">
        <w:rPr>
          <w:rFonts w:ascii="Times New Roman" w:eastAsia="Calibri" w:hAnsi="Times New Roman" w:cs="Times New Roman"/>
          <w:kern w:val="0"/>
          <w:lang w:val="hr-HR"/>
          <w14:ligatures w14:val="none"/>
        </w:rPr>
        <w:t>E</w:t>
      </w:r>
    </w:p>
    <w:p w14:paraId="2213A7CC" w14:textId="77777777" w:rsidR="005F47CB" w:rsidRPr="00384B08" w:rsidRDefault="005F47CB" w:rsidP="005F47CB">
      <w:pPr>
        <w:pStyle w:val="Bezproreda"/>
        <w:rPr>
          <w:lang w:val="hr-HR"/>
        </w:rPr>
      </w:pPr>
    </w:p>
    <w:p w14:paraId="255CDB50" w14:textId="77777777" w:rsidR="005F47CB" w:rsidRPr="00384B08" w:rsidRDefault="005F47CB" w:rsidP="005F47CB">
      <w:pPr>
        <w:pStyle w:val="Bezproreda"/>
        <w:rPr>
          <w:rFonts w:ascii="Times New Roman" w:hAnsi="Times New Roman" w:cs="Times New Roman"/>
          <w:lang w:val="hr-HR"/>
        </w:rPr>
      </w:pPr>
    </w:p>
    <w:p w14:paraId="76565CFB" w14:textId="2F683B45" w:rsidR="005F47CB" w:rsidRPr="00384B08" w:rsidRDefault="005F47CB" w:rsidP="005F47CB">
      <w:pPr>
        <w:pStyle w:val="Bezproreda"/>
        <w:rPr>
          <w:rFonts w:ascii="Times New Roman" w:hAnsi="Times New Roman" w:cs="Times New Roman"/>
          <w:lang w:val="hr-HR"/>
        </w:rPr>
      </w:pPr>
      <w:r w:rsidRPr="00384B08">
        <w:rPr>
          <w:rFonts w:ascii="Times New Roman" w:hAnsi="Times New Roman" w:cs="Times New Roman"/>
          <w:lang w:val="hr-HR"/>
        </w:rPr>
        <w:t>KLASA: 40</w:t>
      </w:r>
      <w:r w:rsidR="00E8525E" w:rsidRPr="00384B08">
        <w:rPr>
          <w:rFonts w:ascii="Times New Roman" w:hAnsi="Times New Roman" w:cs="Times New Roman"/>
          <w:lang w:val="hr-HR"/>
        </w:rPr>
        <w:t>0</w:t>
      </w:r>
      <w:r w:rsidRPr="00384B08">
        <w:rPr>
          <w:rFonts w:ascii="Times New Roman" w:hAnsi="Times New Roman" w:cs="Times New Roman"/>
          <w:lang w:val="hr-HR"/>
        </w:rPr>
        <w:t>-0</w:t>
      </w:r>
      <w:r w:rsidR="00E8525E" w:rsidRPr="00384B08">
        <w:rPr>
          <w:rFonts w:ascii="Times New Roman" w:hAnsi="Times New Roman" w:cs="Times New Roman"/>
          <w:lang w:val="hr-HR"/>
        </w:rPr>
        <w:t>4</w:t>
      </w:r>
      <w:r w:rsidRPr="00384B08">
        <w:rPr>
          <w:rFonts w:ascii="Times New Roman" w:hAnsi="Times New Roman" w:cs="Times New Roman"/>
          <w:lang w:val="hr-HR"/>
        </w:rPr>
        <w:t>/2</w:t>
      </w:r>
      <w:r w:rsidR="00E8525E" w:rsidRPr="00384B08">
        <w:rPr>
          <w:rFonts w:ascii="Times New Roman" w:hAnsi="Times New Roman" w:cs="Times New Roman"/>
          <w:lang w:val="hr-HR"/>
        </w:rPr>
        <w:t>5</w:t>
      </w:r>
      <w:r w:rsidRPr="00384B08">
        <w:rPr>
          <w:rFonts w:ascii="Times New Roman" w:hAnsi="Times New Roman" w:cs="Times New Roman"/>
          <w:lang w:val="hr-HR"/>
        </w:rPr>
        <w:t>-01/01</w:t>
      </w:r>
    </w:p>
    <w:p w14:paraId="6A3A0FFA" w14:textId="6DEDE48B" w:rsidR="005F47CB" w:rsidRPr="00384B08" w:rsidRDefault="005F47CB" w:rsidP="005F47CB">
      <w:pPr>
        <w:pStyle w:val="Bezproreda"/>
        <w:rPr>
          <w:rFonts w:ascii="Times New Roman" w:hAnsi="Times New Roman" w:cs="Times New Roman"/>
          <w:lang w:val="hr-HR"/>
        </w:rPr>
      </w:pPr>
      <w:r w:rsidRPr="00384B08">
        <w:rPr>
          <w:rFonts w:ascii="Times New Roman" w:hAnsi="Times New Roman" w:cs="Times New Roman"/>
          <w:lang w:val="hr-HR"/>
        </w:rPr>
        <w:t>URBROJ: 2133-16-3-2</w:t>
      </w:r>
      <w:r w:rsidR="00E8525E" w:rsidRPr="00384B08">
        <w:rPr>
          <w:rFonts w:ascii="Times New Roman" w:hAnsi="Times New Roman" w:cs="Times New Roman"/>
          <w:lang w:val="hr-HR"/>
        </w:rPr>
        <w:t>5</w:t>
      </w:r>
      <w:r w:rsidRPr="00384B08">
        <w:rPr>
          <w:rFonts w:ascii="Times New Roman" w:hAnsi="Times New Roman" w:cs="Times New Roman"/>
          <w:lang w:val="hr-HR"/>
        </w:rPr>
        <w:t>-</w:t>
      </w:r>
      <w:r w:rsidR="00FC2198" w:rsidRPr="00384B08">
        <w:rPr>
          <w:rFonts w:ascii="Times New Roman" w:hAnsi="Times New Roman" w:cs="Times New Roman"/>
          <w:lang w:val="hr-HR"/>
        </w:rPr>
        <w:t>4</w:t>
      </w:r>
    </w:p>
    <w:p w14:paraId="5083E155" w14:textId="3E03E5FA" w:rsidR="005F47CB" w:rsidRPr="00384B08" w:rsidRDefault="005F47CB" w:rsidP="005F47CB">
      <w:pPr>
        <w:pStyle w:val="Bezproreda"/>
        <w:rPr>
          <w:rFonts w:ascii="Times New Roman" w:hAnsi="Times New Roman" w:cs="Times New Roman"/>
          <w:lang w:val="hr-HR"/>
        </w:rPr>
      </w:pPr>
      <w:r w:rsidRPr="00384B08">
        <w:rPr>
          <w:rFonts w:ascii="Times New Roman" w:hAnsi="Times New Roman" w:cs="Times New Roman"/>
          <w:lang w:val="hr-HR"/>
        </w:rPr>
        <w:t xml:space="preserve">Rakovica, </w:t>
      </w:r>
      <w:r w:rsidR="000409C8" w:rsidRPr="00384B08">
        <w:rPr>
          <w:rFonts w:ascii="Times New Roman" w:hAnsi="Times New Roman" w:cs="Times New Roman"/>
          <w:lang w:val="hr-HR"/>
        </w:rPr>
        <w:t>06.</w:t>
      </w:r>
      <w:r w:rsidR="00501245" w:rsidRPr="00384B08">
        <w:rPr>
          <w:rFonts w:ascii="Times New Roman" w:hAnsi="Times New Roman" w:cs="Times New Roman"/>
          <w:lang w:val="hr-HR"/>
        </w:rPr>
        <w:t xml:space="preserve"> listopada </w:t>
      </w:r>
      <w:r w:rsidR="000409C8" w:rsidRPr="00384B08">
        <w:rPr>
          <w:rFonts w:ascii="Times New Roman" w:hAnsi="Times New Roman" w:cs="Times New Roman"/>
          <w:lang w:val="hr-HR"/>
        </w:rPr>
        <w:t xml:space="preserve">2025. </w:t>
      </w:r>
    </w:p>
    <w:p w14:paraId="31BFBE45" w14:textId="77777777" w:rsidR="005F47CB" w:rsidRPr="00384B08" w:rsidRDefault="005F47CB" w:rsidP="005F47CB">
      <w:pPr>
        <w:pStyle w:val="Bezproreda"/>
        <w:rPr>
          <w:rFonts w:ascii="Times New Roman" w:hAnsi="Times New Roman" w:cs="Times New Roman"/>
          <w:color w:val="FF0000"/>
          <w:lang w:val="hr-HR"/>
        </w:rPr>
      </w:pPr>
    </w:p>
    <w:p w14:paraId="23F32646" w14:textId="369A74C6" w:rsidR="005F47CB" w:rsidRPr="00384B08" w:rsidRDefault="005F47CB" w:rsidP="005F47CB">
      <w:pPr>
        <w:pStyle w:val="Bezproreda"/>
        <w:ind w:firstLine="708"/>
        <w:jc w:val="both"/>
        <w:rPr>
          <w:rFonts w:ascii="Times New Roman" w:hAnsi="Times New Roman" w:cs="Times New Roman"/>
          <w:lang w:val="hr-HR"/>
        </w:rPr>
      </w:pPr>
      <w:r w:rsidRPr="00384B08">
        <w:rPr>
          <w:rFonts w:ascii="Times New Roman" w:hAnsi="Times New Roman" w:cs="Times New Roman"/>
          <w:lang w:val="hr-HR"/>
        </w:rPr>
        <w:t xml:space="preserve">Na temelju članka 90. Zakona o proračunu (''Narodne novine'', broj 144/21), Pravilnika o polugodišnjem i godišnjem izvještaju o izvršenju proračuna i financijskog plana (''Narodne novine'', broj 85/23) i članka 24. Statuta Općine Rakovica (''Službeni glasnik Općine Rakovica'', broj 11/20 - godina izdavanja VI, 11/21 – godina izdavanja VII, 12/21 - godina izdavanja VII, 7/22 – godina izdavanja VIII i 3/23), Općinsko vijeće Općine Rakovica na svojoj </w:t>
      </w:r>
      <w:r w:rsidR="00C47219" w:rsidRPr="00384B08">
        <w:rPr>
          <w:rFonts w:ascii="Times New Roman" w:hAnsi="Times New Roman" w:cs="Times New Roman"/>
          <w:lang w:val="hr-HR"/>
        </w:rPr>
        <w:t>4</w:t>
      </w:r>
      <w:r w:rsidRPr="00384B08">
        <w:rPr>
          <w:rFonts w:ascii="Times New Roman" w:hAnsi="Times New Roman" w:cs="Times New Roman"/>
          <w:lang w:val="hr-HR"/>
        </w:rPr>
        <w:t xml:space="preserve">. sjednici održanoj </w:t>
      </w:r>
      <w:r w:rsidR="00AC02DE" w:rsidRPr="00384B08">
        <w:rPr>
          <w:rFonts w:ascii="Times New Roman" w:hAnsi="Times New Roman" w:cs="Times New Roman"/>
          <w:lang w:val="hr-HR"/>
        </w:rPr>
        <w:t>06.</w:t>
      </w:r>
      <w:r w:rsidR="00541C34" w:rsidRPr="00384B08">
        <w:rPr>
          <w:rFonts w:ascii="Times New Roman" w:hAnsi="Times New Roman" w:cs="Times New Roman"/>
          <w:lang w:val="hr-HR"/>
        </w:rPr>
        <w:t xml:space="preserve"> </w:t>
      </w:r>
      <w:r w:rsidR="00AC02DE" w:rsidRPr="00384B08">
        <w:rPr>
          <w:rFonts w:ascii="Times New Roman" w:hAnsi="Times New Roman" w:cs="Times New Roman"/>
          <w:lang w:val="hr-HR"/>
        </w:rPr>
        <w:t>listopada</w:t>
      </w:r>
      <w:r w:rsidRPr="00384B08">
        <w:rPr>
          <w:rFonts w:ascii="Times New Roman" w:hAnsi="Times New Roman" w:cs="Times New Roman"/>
          <w:lang w:val="hr-HR"/>
        </w:rPr>
        <w:t xml:space="preserve"> 202</w:t>
      </w:r>
      <w:r w:rsidR="00FD5B95" w:rsidRPr="00384B08">
        <w:rPr>
          <w:rFonts w:ascii="Times New Roman" w:hAnsi="Times New Roman" w:cs="Times New Roman"/>
          <w:lang w:val="hr-HR"/>
        </w:rPr>
        <w:t>5</w:t>
      </w:r>
      <w:r w:rsidRPr="00384B08">
        <w:rPr>
          <w:rFonts w:ascii="Times New Roman" w:hAnsi="Times New Roman" w:cs="Times New Roman"/>
          <w:lang w:val="hr-HR"/>
        </w:rPr>
        <w:t>. godine donosi,</w:t>
      </w:r>
    </w:p>
    <w:p w14:paraId="421010AA" w14:textId="77777777" w:rsidR="005F47CB" w:rsidRPr="00384B08" w:rsidRDefault="005F47CB" w:rsidP="005F47CB">
      <w:pPr>
        <w:pStyle w:val="Bezproreda"/>
        <w:jc w:val="both"/>
        <w:rPr>
          <w:rFonts w:ascii="Times New Roman" w:hAnsi="Times New Roman" w:cs="Times New Roman"/>
          <w:lang w:val="hr-HR"/>
        </w:rPr>
      </w:pPr>
    </w:p>
    <w:p w14:paraId="7D5C1D4D" w14:textId="77777777" w:rsidR="005F47CB" w:rsidRPr="00384B08" w:rsidRDefault="005F47CB" w:rsidP="005F47CB">
      <w:pPr>
        <w:pStyle w:val="Bezproreda"/>
        <w:jc w:val="both"/>
        <w:rPr>
          <w:rFonts w:ascii="Times New Roman" w:hAnsi="Times New Roman" w:cs="Times New Roman"/>
          <w:color w:val="FF0000"/>
          <w:lang w:val="hr-HR"/>
        </w:rPr>
      </w:pPr>
    </w:p>
    <w:p w14:paraId="51DD011E" w14:textId="77777777" w:rsidR="005F47CB" w:rsidRPr="00384B08" w:rsidRDefault="005F47CB" w:rsidP="005F47CB">
      <w:pPr>
        <w:pStyle w:val="Bezproreda"/>
        <w:jc w:val="center"/>
        <w:rPr>
          <w:rFonts w:ascii="Times New Roman" w:hAnsi="Times New Roman" w:cs="Times New Roman"/>
          <w:b/>
          <w:bCs/>
          <w:sz w:val="28"/>
          <w:szCs w:val="28"/>
          <w:lang w:val="hr-HR"/>
        </w:rPr>
      </w:pPr>
      <w:r w:rsidRPr="00384B08">
        <w:rPr>
          <w:rFonts w:ascii="Times New Roman" w:hAnsi="Times New Roman" w:cs="Times New Roman"/>
          <w:b/>
          <w:bCs/>
          <w:sz w:val="28"/>
          <w:szCs w:val="28"/>
          <w:lang w:val="hr-HR"/>
        </w:rPr>
        <w:t>POLUGODINJI IZVJEŠTAJ</w:t>
      </w:r>
    </w:p>
    <w:p w14:paraId="2680B657" w14:textId="77777777" w:rsidR="005F47CB" w:rsidRPr="00384B08" w:rsidRDefault="005F47CB" w:rsidP="005F47CB">
      <w:pPr>
        <w:pStyle w:val="Bezproreda"/>
        <w:jc w:val="center"/>
        <w:rPr>
          <w:rFonts w:ascii="Times New Roman" w:hAnsi="Times New Roman" w:cs="Times New Roman"/>
          <w:b/>
          <w:bCs/>
          <w:sz w:val="28"/>
          <w:szCs w:val="28"/>
          <w:lang w:val="hr-HR"/>
        </w:rPr>
      </w:pPr>
      <w:r w:rsidRPr="00384B08">
        <w:rPr>
          <w:rFonts w:ascii="Times New Roman" w:hAnsi="Times New Roman" w:cs="Times New Roman"/>
          <w:b/>
          <w:bCs/>
          <w:sz w:val="28"/>
          <w:szCs w:val="28"/>
          <w:lang w:val="hr-HR"/>
        </w:rPr>
        <w:t>O IZVRŠENJU PRORAČUNA OPĆINE RAKOVICA,</w:t>
      </w:r>
    </w:p>
    <w:p w14:paraId="32DFE44C" w14:textId="4C327534" w:rsidR="005F47CB" w:rsidRPr="006B2389" w:rsidRDefault="005F47CB" w:rsidP="005F47CB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6B2389">
        <w:rPr>
          <w:rFonts w:ascii="Times New Roman" w:hAnsi="Times New Roman" w:cs="Times New Roman"/>
          <w:b/>
          <w:bCs/>
        </w:rPr>
        <w:t xml:space="preserve">za </w:t>
      </w:r>
      <w:proofErr w:type="spellStart"/>
      <w:r w:rsidRPr="006B2389">
        <w:rPr>
          <w:rFonts w:ascii="Times New Roman" w:hAnsi="Times New Roman" w:cs="Times New Roman"/>
          <w:b/>
          <w:bCs/>
        </w:rPr>
        <w:t>razdoblje</w:t>
      </w:r>
      <w:proofErr w:type="spellEnd"/>
      <w:r w:rsidRPr="006B2389">
        <w:rPr>
          <w:rFonts w:ascii="Times New Roman" w:hAnsi="Times New Roman" w:cs="Times New Roman"/>
          <w:b/>
          <w:bCs/>
        </w:rPr>
        <w:t xml:space="preserve"> od 0</w:t>
      </w:r>
      <w:r w:rsidR="00501245">
        <w:rPr>
          <w:rFonts w:ascii="Times New Roman" w:hAnsi="Times New Roman" w:cs="Times New Roman"/>
          <w:b/>
          <w:bCs/>
        </w:rPr>
        <w:t>1.0</w:t>
      </w:r>
      <w:r w:rsidRPr="006B2389">
        <w:rPr>
          <w:rFonts w:ascii="Times New Roman" w:hAnsi="Times New Roman" w:cs="Times New Roman"/>
          <w:b/>
          <w:bCs/>
        </w:rPr>
        <w:t>1.202</w:t>
      </w:r>
      <w:r w:rsidR="0098502C" w:rsidRPr="006B2389">
        <w:rPr>
          <w:rFonts w:ascii="Times New Roman" w:hAnsi="Times New Roman" w:cs="Times New Roman"/>
          <w:b/>
          <w:bCs/>
        </w:rPr>
        <w:t>5</w:t>
      </w:r>
      <w:r w:rsidRPr="006B2389">
        <w:rPr>
          <w:rFonts w:ascii="Times New Roman" w:hAnsi="Times New Roman" w:cs="Times New Roman"/>
          <w:b/>
          <w:bCs/>
        </w:rPr>
        <w:t>. do 30.06.202</w:t>
      </w:r>
      <w:r w:rsidR="0098502C" w:rsidRPr="006B2389">
        <w:rPr>
          <w:rFonts w:ascii="Times New Roman" w:hAnsi="Times New Roman" w:cs="Times New Roman"/>
          <w:b/>
          <w:bCs/>
        </w:rPr>
        <w:t>5</w:t>
      </w:r>
      <w:r w:rsidRPr="006B2389">
        <w:rPr>
          <w:rFonts w:ascii="Times New Roman" w:hAnsi="Times New Roman" w:cs="Times New Roman"/>
          <w:b/>
          <w:bCs/>
        </w:rPr>
        <w:t xml:space="preserve">. </w:t>
      </w:r>
      <w:proofErr w:type="spellStart"/>
      <w:r w:rsidRPr="006B2389">
        <w:rPr>
          <w:rFonts w:ascii="Times New Roman" w:hAnsi="Times New Roman" w:cs="Times New Roman"/>
          <w:b/>
          <w:bCs/>
        </w:rPr>
        <w:t>godinu</w:t>
      </w:r>
      <w:proofErr w:type="spellEnd"/>
    </w:p>
    <w:p w14:paraId="52461665" w14:textId="77777777" w:rsidR="005F47CB" w:rsidRPr="006B2389" w:rsidRDefault="005F47CB" w:rsidP="005F47CB">
      <w:pPr>
        <w:pStyle w:val="Bezproreda"/>
        <w:jc w:val="both"/>
        <w:rPr>
          <w:rFonts w:ascii="Times New Roman" w:hAnsi="Times New Roman" w:cs="Times New Roman"/>
          <w:b/>
          <w:bCs/>
        </w:rPr>
      </w:pPr>
    </w:p>
    <w:p w14:paraId="65D5F1E9" w14:textId="77777777" w:rsidR="005F47CB" w:rsidRPr="006B2389" w:rsidRDefault="005F47CB" w:rsidP="005F47CB">
      <w:pPr>
        <w:pStyle w:val="Bezproreda"/>
        <w:jc w:val="both"/>
        <w:rPr>
          <w:rFonts w:ascii="Times New Roman" w:hAnsi="Times New Roman" w:cs="Times New Roman"/>
          <w:b/>
          <w:bCs/>
        </w:rPr>
      </w:pPr>
    </w:p>
    <w:p w14:paraId="5BAE73F3" w14:textId="77777777" w:rsidR="005F47CB" w:rsidRPr="006B2389" w:rsidRDefault="005F47CB" w:rsidP="005F47CB">
      <w:pPr>
        <w:pStyle w:val="Bezproreda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6B2389">
        <w:rPr>
          <w:rFonts w:ascii="Times New Roman" w:hAnsi="Times New Roman" w:cs="Times New Roman"/>
          <w:b/>
          <w:bCs/>
        </w:rPr>
        <w:t>Članak</w:t>
      </w:r>
      <w:proofErr w:type="spellEnd"/>
      <w:r w:rsidRPr="006B2389">
        <w:rPr>
          <w:rFonts w:ascii="Times New Roman" w:hAnsi="Times New Roman" w:cs="Times New Roman"/>
          <w:b/>
          <w:bCs/>
        </w:rPr>
        <w:t>. 1.</w:t>
      </w:r>
    </w:p>
    <w:p w14:paraId="4EA3183A" w14:textId="77777777" w:rsidR="005F47CB" w:rsidRPr="006B2389" w:rsidRDefault="005F47CB" w:rsidP="005F47CB">
      <w:pPr>
        <w:pStyle w:val="Bezproreda"/>
        <w:jc w:val="both"/>
        <w:rPr>
          <w:rFonts w:ascii="Times New Roman" w:hAnsi="Times New Roman" w:cs="Times New Roman"/>
          <w:b/>
          <w:bCs/>
        </w:rPr>
      </w:pPr>
    </w:p>
    <w:p w14:paraId="61E558F0" w14:textId="68C49E29" w:rsidR="005F47CB" w:rsidRPr="006B2389" w:rsidRDefault="005F47CB" w:rsidP="005F47CB">
      <w:pPr>
        <w:pStyle w:val="Bezproreda"/>
        <w:ind w:firstLine="708"/>
        <w:jc w:val="both"/>
        <w:rPr>
          <w:rFonts w:ascii="Times New Roman" w:hAnsi="Times New Roman" w:cs="Times New Roman"/>
        </w:rPr>
      </w:pPr>
      <w:proofErr w:type="spellStart"/>
      <w:r w:rsidRPr="006B2389">
        <w:rPr>
          <w:rFonts w:ascii="Times New Roman" w:hAnsi="Times New Roman" w:cs="Times New Roman"/>
        </w:rPr>
        <w:t>Donosi</w:t>
      </w:r>
      <w:proofErr w:type="spellEnd"/>
      <w:r w:rsidRPr="006B2389">
        <w:rPr>
          <w:rFonts w:ascii="Times New Roman" w:hAnsi="Times New Roman" w:cs="Times New Roman"/>
        </w:rPr>
        <w:t xml:space="preserve"> se </w:t>
      </w:r>
      <w:proofErr w:type="spellStart"/>
      <w:r w:rsidRPr="006B2389">
        <w:rPr>
          <w:rFonts w:ascii="Times New Roman" w:hAnsi="Times New Roman" w:cs="Times New Roman"/>
        </w:rPr>
        <w:t>Polugodišnji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izvještaj</w:t>
      </w:r>
      <w:proofErr w:type="spellEnd"/>
      <w:r w:rsidRPr="006B2389">
        <w:rPr>
          <w:rFonts w:ascii="Times New Roman" w:hAnsi="Times New Roman" w:cs="Times New Roman"/>
        </w:rPr>
        <w:t xml:space="preserve"> o </w:t>
      </w:r>
      <w:proofErr w:type="spellStart"/>
      <w:r w:rsidRPr="006B2389">
        <w:rPr>
          <w:rFonts w:ascii="Times New Roman" w:hAnsi="Times New Roman" w:cs="Times New Roman"/>
        </w:rPr>
        <w:t>izvršenju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Proračuna</w:t>
      </w:r>
      <w:proofErr w:type="spellEnd"/>
      <w:r w:rsidRPr="006B2389">
        <w:rPr>
          <w:rFonts w:ascii="Times New Roman" w:hAnsi="Times New Roman" w:cs="Times New Roman"/>
        </w:rPr>
        <w:t xml:space="preserve"> Općine Rakovica za </w:t>
      </w:r>
      <w:proofErr w:type="spellStart"/>
      <w:r w:rsidRPr="006B2389">
        <w:rPr>
          <w:rFonts w:ascii="Times New Roman" w:hAnsi="Times New Roman" w:cs="Times New Roman"/>
        </w:rPr>
        <w:t>razdoblje</w:t>
      </w:r>
      <w:proofErr w:type="spellEnd"/>
      <w:r w:rsidRPr="006B2389">
        <w:rPr>
          <w:rFonts w:ascii="Times New Roman" w:hAnsi="Times New Roman" w:cs="Times New Roman"/>
        </w:rPr>
        <w:t xml:space="preserve"> od 01.01.202</w:t>
      </w:r>
      <w:r w:rsidR="00C47219">
        <w:rPr>
          <w:rFonts w:ascii="Times New Roman" w:hAnsi="Times New Roman" w:cs="Times New Roman"/>
        </w:rPr>
        <w:t>5</w:t>
      </w:r>
      <w:r w:rsidRPr="006B2389">
        <w:rPr>
          <w:rFonts w:ascii="Times New Roman" w:hAnsi="Times New Roman" w:cs="Times New Roman"/>
        </w:rPr>
        <w:t>.</w:t>
      </w:r>
      <w:r w:rsidR="006B663C">
        <w:rPr>
          <w:rFonts w:ascii="Times New Roman" w:hAnsi="Times New Roman" w:cs="Times New Roman"/>
        </w:rPr>
        <w:t xml:space="preserve"> </w:t>
      </w:r>
      <w:r w:rsidRPr="006B2389">
        <w:rPr>
          <w:rFonts w:ascii="Times New Roman" w:hAnsi="Times New Roman" w:cs="Times New Roman"/>
        </w:rPr>
        <w:t>do</w:t>
      </w:r>
      <w:r w:rsidR="00541C34">
        <w:rPr>
          <w:rFonts w:ascii="Times New Roman" w:hAnsi="Times New Roman" w:cs="Times New Roman"/>
        </w:rPr>
        <w:t xml:space="preserve"> </w:t>
      </w:r>
      <w:r w:rsidRPr="006B2389">
        <w:rPr>
          <w:rFonts w:ascii="Times New Roman" w:hAnsi="Times New Roman" w:cs="Times New Roman"/>
        </w:rPr>
        <w:t>30.06.202</w:t>
      </w:r>
      <w:r w:rsidR="00C47219">
        <w:rPr>
          <w:rFonts w:ascii="Times New Roman" w:hAnsi="Times New Roman" w:cs="Times New Roman"/>
        </w:rPr>
        <w:t>5</w:t>
      </w:r>
      <w:r w:rsidRPr="006B2389">
        <w:rPr>
          <w:rFonts w:ascii="Times New Roman" w:hAnsi="Times New Roman" w:cs="Times New Roman"/>
        </w:rPr>
        <w:t xml:space="preserve">. </w:t>
      </w:r>
      <w:proofErr w:type="spellStart"/>
      <w:r w:rsidRPr="006B2389">
        <w:rPr>
          <w:rFonts w:ascii="Times New Roman" w:hAnsi="Times New Roman" w:cs="Times New Roman"/>
        </w:rPr>
        <w:t>godine</w:t>
      </w:r>
      <w:proofErr w:type="spellEnd"/>
      <w:r w:rsidRPr="006B2389">
        <w:rPr>
          <w:rFonts w:ascii="Times New Roman" w:hAnsi="Times New Roman" w:cs="Times New Roman"/>
        </w:rPr>
        <w:t xml:space="preserve">. </w:t>
      </w:r>
      <w:proofErr w:type="spellStart"/>
      <w:r w:rsidRPr="006B2389">
        <w:rPr>
          <w:rFonts w:ascii="Times New Roman" w:hAnsi="Times New Roman" w:cs="Times New Roman"/>
        </w:rPr>
        <w:t>Opći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dio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polugodišnjeg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izvještaja</w:t>
      </w:r>
      <w:proofErr w:type="spellEnd"/>
      <w:r w:rsidRPr="006B2389">
        <w:rPr>
          <w:rFonts w:ascii="Times New Roman" w:hAnsi="Times New Roman" w:cs="Times New Roman"/>
        </w:rPr>
        <w:t xml:space="preserve"> o </w:t>
      </w:r>
      <w:proofErr w:type="spellStart"/>
      <w:r w:rsidRPr="006B2389">
        <w:rPr>
          <w:rFonts w:ascii="Times New Roman" w:hAnsi="Times New Roman" w:cs="Times New Roman"/>
        </w:rPr>
        <w:t>izvršenju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Proračuna</w:t>
      </w:r>
      <w:proofErr w:type="spellEnd"/>
      <w:r w:rsidRPr="006B2389">
        <w:rPr>
          <w:rFonts w:ascii="Times New Roman" w:hAnsi="Times New Roman" w:cs="Times New Roman"/>
        </w:rPr>
        <w:t xml:space="preserve"> Općine Rakovica za 202</w:t>
      </w:r>
      <w:r w:rsidR="00C47219">
        <w:rPr>
          <w:rFonts w:ascii="Times New Roman" w:hAnsi="Times New Roman" w:cs="Times New Roman"/>
        </w:rPr>
        <w:t>5</w:t>
      </w:r>
      <w:r w:rsidRPr="006B2389">
        <w:rPr>
          <w:rFonts w:ascii="Times New Roman" w:hAnsi="Times New Roman" w:cs="Times New Roman"/>
        </w:rPr>
        <w:t xml:space="preserve">. </w:t>
      </w:r>
      <w:proofErr w:type="spellStart"/>
      <w:r w:rsidRPr="006B2389">
        <w:rPr>
          <w:rFonts w:ascii="Times New Roman" w:hAnsi="Times New Roman" w:cs="Times New Roman"/>
        </w:rPr>
        <w:t>godinu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sastoji</w:t>
      </w:r>
      <w:proofErr w:type="spellEnd"/>
      <w:r w:rsidRPr="006B2389">
        <w:rPr>
          <w:rFonts w:ascii="Times New Roman" w:hAnsi="Times New Roman" w:cs="Times New Roman"/>
        </w:rPr>
        <w:t xml:space="preserve"> se od </w:t>
      </w:r>
      <w:proofErr w:type="spellStart"/>
      <w:r w:rsidRPr="006B2389">
        <w:rPr>
          <w:rFonts w:ascii="Times New Roman" w:hAnsi="Times New Roman" w:cs="Times New Roman"/>
        </w:rPr>
        <w:t>Računa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prihoda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i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rashoda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na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razini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odjeljka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ekonomske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klasifikacije</w:t>
      </w:r>
      <w:proofErr w:type="spellEnd"/>
      <w:r w:rsidRPr="006B2389">
        <w:rPr>
          <w:rFonts w:ascii="Times New Roman" w:hAnsi="Times New Roman" w:cs="Times New Roman"/>
        </w:rPr>
        <w:t xml:space="preserve">, koji </w:t>
      </w:r>
      <w:proofErr w:type="spellStart"/>
      <w:r w:rsidRPr="006B2389">
        <w:rPr>
          <w:rFonts w:ascii="Times New Roman" w:hAnsi="Times New Roman" w:cs="Times New Roman"/>
        </w:rPr>
        <w:t>su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iskazani</w:t>
      </w:r>
      <w:proofErr w:type="spellEnd"/>
      <w:r w:rsidRPr="006B2389">
        <w:rPr>
          <w:rFonts w:ascii="Times New Roman" w:hAnsi="Times New Roman" w:cs="Times New Roman"/>
        </w:rPr>
        <w:t xml:space="preserve"> u </w:t>
      </w:r>
      <w:proofErr w:type="spellStart"/>
      <w:r w:rsidRPr="006B2389">
        <w:rPr>
          <w:rFonts w:ascii="Times New Roman" w:hAnsi="Times New Roman" w:cs="Times New Roman"/>
        </w:rPr>
        <w:t>tablicama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prema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ekonomskoj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klasifikaciji</w:t>
      </w:r>
      <w:proofErr w:type="spellEnd"/>
      <w:r w:rsidRPr="006B2389">
        <w:rPr>
          <w:rFonts w:ascii="Times New Roman" w:hAnsi="Times New Roman" w:cs="Times New Roman"/>
        </w:rPr>
        <w:t xml:space="preserve">, </w:t>
      </w:r>
      <w:proofErr w:type="spellStart"/>
      <w:r w:rsidRPr="006B2389">
        <w:rPr>
          <w:rFonts w:ascii="Times New Roman" w:hAnsi="Times New Roman" w:cs="Times New Roman"/>
        </w:rPr>
        <w:t>izvorima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financiranja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i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prema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funkcijskoj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klasifikaciji</w:t>
      </w:r>
      <w:proofErr w:type="spellEnd"/>
      <w:r w:rsidRPr="006B2389">
        <w:rPr>
          <w:rFonts w:ascii="Times New Roman" w:hAnsi="Times New Roman" w:cs="Times New Roman"/>
        </w:rPr>
        <w:t xml:space="preserve">. </w:t>
      </w:r>
      <w:proofErr w:type="spellStart"/>
      <w:r w:rsidRPr="006B2389">
        <w:rPr>
          <w:rFonts w:ascii="Times New Roman" w:hAnsi="Times New Roman" w:cs="Times New Roman"/>
        </w:rPr>
        <w:t>Posebni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dio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Polugodišnjeg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izvještaja</w:t>
      </w:r>
      <w:proofErr w:type="spellEnd"/>
      <w:r w:rsidRPr="006B2389">
        <w:rPr>
          <w:rFonts w:ascii="Times New Roman" w:hAnsi="Times New Roman" w:cs="Times New Roman"/>
        </w:rPr>
        <w:t xml:space="preserve"> o </w:t>
      </w:r>
      <w:proofErr w:type="spellStart"/>
      <w:r w:rsidRPr="006B2389">
        <w:rPr>
          <w:rFonts w:ascii="Times New Roman" w:hAnsi="Times New Roman" w:cs="Times New Roman"/>
        </w:rPr>
        <w:t>izvršenju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proračuna</w:t>
      </w:r>
      <w:proofErr w:type="spellEnd"/>
      <w:r w:rsidRPr="006B2389">
        <w:rPr>
          <w:rFonts w:ascii="Times New Roman" w:hAnsi="Times New Roman" w:cs="Times New Roman"/>
        </w:rPr>
        <w:t xml:space="preserve"> Općine Rakovica za 202</w:t>
      </w:r>
      <w:r w:rsidR="00C47219">
        <w:rPr>
          <w:rFonts w:ascii="Times New Roman" w:hAnsi="Times New Roman" w:cs="Times New Roman"/>
        </w:rPr>
        <w:t>5</w:t>
      </w:r>
      <w:r w:rsidRPr="006B2389">
        <w:rPr>
          <w:rFonts w:ascii="Times New Roman" w:hAnsi="Times New Roman" w:cs="Times New Roman"/>
        </w:rPr>
        <w:t xml:space="preserve">. </w:t>
      </w:r>
      <w:proofErr w:type="spellStart"/>
      <w:r w:rsidRPr="006B2389">
        <w:rPr>
          <w:rFonts w:ascii="Times New Roman" w:hAnsi="Times New Roman" w:cs="Times New Roman"/>
        </w:rPr>
        <w:t>godinu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iskazan</w:t>
      </w:r>
      <w:proofErr w:type="spellEnd"/>
      <w:r w:rsidRPr="006B2389">
        <w:rPr>
          <w:rFonts w:ascii="Times New Roman" w:hAnsi="Times New Roman" w:cs="Times New Roman"/>
        </w:rPr>
        <w:t xml:space="preserve"> je u </w:t>
      </w:r>
      <w:proofErr w:type="spellStart"/>
      <w:r w:rsidRPr="006B2389">
        <w:rPr>
          <w:rFonts w:ascii="Times New Roman" w:hAnsi="Times New Roman" w:cs="Times New Roman"/>
        </w:rPr>
        <w:t>tablicama</w:t>
      </w:r>
      <w:proofErr w:type="spellEnd"/>
      <w:r w:rsidRPr="006B2389">
        <w:rPr>
          <w:rFonts w:ascii="Times New Roman" w:hAnsi="Times New Roman" w:cs="Times New Roman"/>
        </w:rPr>
        <w:t xml:space="preserve"> po </w:t>
      </w:r>
      <w:proofErr w:type="spellStart"/>
      <w:r w:rsidRPr="006B2389">
        <w:rPr>
          <w:rFonts w:ascii="Times New Roman" w:hAnsi="Times New Roman" w:cs="Times New Roman"/>
        </w:rPr>
        <w:t>organizacijskoj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i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programskoj</w:t>
      </w:r>
      <w:proofErr w:type="spellEnd"/>
      <w:r w:rsidRPr="006B2389">
        <w:rPr>
          <w:rFonts w:ascii="Times New Roman" w:hAnsi="Times New Roman" w:cs="Times New Roman"/>
        </w:rPr>
        <w:t xml:space="preserve"> </w:t>
      </w:r>
      <w:proofErr w:type="spellStart"/>
      <w:r w:rsidRPr="006B2389">
        <w:rPr>
          <w:rFonts w:ascii="Times New Roman" w:hAnsi="Times New Roman" w:cs="Times New Roman"/>
        </w:rPr>
        <w:t>klasifikaciji</w:t>
      </w:r>
      <w:proofErr w:type="spellEnd"/>
      <w:r w:rsidRPr="006B2389">
        <w:rPr>
          <w:rFonts w:ascii="Times New Roman" w:hAnsi="Times New Roman" w:cs="Times New Roman"/>
        </w:rPr>
        <w:t>.</w:t>
      </w:r>
    </w:p>
    <w:p w14:paraId="432FB9D0" w14:textId="0C1B9644" w:rsidR="005F47CB" w:rsidRPr="00384B08" w:rsidRDefault="005F47CB" w:rsidP="005F47CB">
      <w:pPr>
        <w:pStyle w:val="Bezproreda"/>
        <w:ind w:firstLine="708"/>
        <w:jc w:val="both"/>
        <w:rPr>
          <w:rFonts w:ascii="Times New Roman" w:hAnsi="Times New Roman" w:cs="Times New Roman"/>
          <w:lang w:val="da-DK"/>
        </w:rPr>
      </w:pPr>
      <w:r w:rsidRPr="00384B08">
        <w:rPr>
          <w:rFonts w:ascii="Times New Roman" w:hAnsi="Times New Roman" w:cs="Times New Roman"/>
          <w:lang w:val="da-DK"/>
        </w:rPr>
        <w:t>Proračun Općine Rakovica za 202</w:t>
      </w:r>
      <w:r w:rsidR="00C47219" w:rsidRPr="00384B08">
        <w:rPr>
          <w:rFonts w:ascii="Times New Roman" w:hAnsi="Times New Roman" w:cs="Times New Roman"/>
          <w:lang w:val="da-DK"/>
        </w:rPr>
        <w:t>5</w:t>
      </w:r>
      <w:r w:rsidRPr="00384B08">
        <w:rPr>
          <w:rFonts w:ascii="Times New Roman" w:hAnsi="Times New Roman" w:cs="Times New Roman"/>
          <w:lang w:val="da-DK"/>
        </w:rPr>
        <w:t>. godinu, ostvaren je kako slijedi:</w:t>
      </w:r>
      <w:bookmarkEnd w:id="0"/>
    </w:p>
    <w:p w14:paraId="0558796E" w14:textId="77777777" w:rsidR="005F47CB" w:rsidRPr="00384B08" w:rsidRDefault="005F47CB">
      <w:pPr>
        <w:rPr>
          <w:lang w:val="da-DK"/>
        </w:rPr>
      </w:pPr>
    </w:p>
    <w:p w14:paraId="429CABD2" w14:textId="77777777" w:rsidR="005F47CB" w:rsidRPr="00384B08" w:rsidRDefault="005F47CB">
      <w:pPr>
        <w:rPr>
          <w:lang w:val="da-DK"/>
        </w:rPr>
      </w:pPr>
    </w:p>
    <w:p w14:paraId="46ED72BA" w14:textId="77777777" w:rsidR="0098502C" w:rsidRPr="00384B08" w:rsidRDefault="0098502C">
      <w:pPr>
        <w:rPr>
          <w:lang w:val="da-DK"/>
        </w:rPr>
      </w:pPr>
    </w:p>
    <w:p w14:paraId="39D86973" w14:textId="77777777" w:rsidR="00243C65" w:rsidRPr="00384B08" w:rsidRDefault="00243C65">
      <w:pPr>
        <w:rPr>
          <w:lang w:val="da-DK"/>
        </w:rPr>
      </w:pPr>
    </w:p>
    <w:p w14:paraId="36E48B55" w14:textId="77777777" w:rsidR="00243C65" w:rsidRPr="00384B08" w:rsidRDefault="00243C65">
      <w:pPr>
        <w:rPr>
          <w:lang w:val="da-DK"/>
        </w:rPr>
      </w:pPr>
    </w:p>
    <w:p w14:paraId="15F07DAE" w14:textId="1E5714A7" w:rsidR="005F47CB" w:rsidRPr="00384B08" w:rsidRDefault="005F47CB">
      <w:pPr>
        <w:rPr>
          <w:rFonts w:ascii="Times New Roman" w:hAnsi="Times New Roman" w:cs="Times New Roman"/>
          <w:b/>
          <w:bCs/>
          <w:lang w:val="da-DK"/>
        </w:rPr>
      </w:pPr>
      <w:r w:rsidRPr="00384B08">
        <w:rPr>
          <w:rFonts w:ascii="Times New Roman" w:hAnsi="Times New Roman" w:cs="Times New Roman"/>
          <w:b/>
          <w:bCs/>
          <w:lang w:val="da-DK"/>
        </w:rPr>
        <w:t>I. OPĆI DIO</w:t>
      </w:r>
    </w:p>
    <w:p w14:paraId="198B62DB" w14:textId="77777777" w:rsidR="0098502C" w:rsidRPr="00384B08" w:rsidRDefault="0098502C">
      <w:pPr>
        <w:rPr>
          <w:rFonts w:ascii="Times New Roman" w:hAnsi="Times New Roman" w:cs="Times New Roman"/>
          <w:b/>
          <w:bCs/>
          <w:lang w:val="da-DK"/>
        </w:rPr>
      </w:pPr>
    </w:p>
    <w:p w14:paraId="43A9F8A6" w14:textId="7CD6D997" w:rsidR="005F47CB" w:rsidRPr="00384B08" w:rsidRDefault="005F47CB" w:rsidP="005F47CB">
      <w:pPr>
        <w:jc w:val="center"/>
        <w:rPr>
          <w:rFonts w:ascii="Times New Roman" w:hAnsi="Times New Roman" w:cs="Times New Roman"/>
          <w:b/>
          <w:bCs/>
          <w:sz w:val="28"/>
          <w:lang w:val="da-DK"/>
        </w:rPr>
      </w:pPr>
      <w:r w:rsidRPr="00384B08">
        <w:rPr>
          <w:rFonts w:ascii="Times New Roman" w:hAnsi="Times New Roman" w:cs="Times New Roman"/>
          <w:b/>
          <w:bCs/>
          <w:sz w:val="28"/>
          <w:lang w:val="da-DK"/>
        </w:rPr>
        <w:t>Izvještaj o izvršenju proračuna</w:t>
      </w:r>
    </w:p>
    <w:p w14:paraId="47FA6F95" w14:textId="2ED5C149" w:rsidR="005F47CB" w:rsidRPr="006B2389" w:rsidRDefault="005F47CB" w:rsidP="005F47CB">
      <w:pPr>
        <w:jc w:val="center"/>
        <w:rPr>
          <w:rFonts w:ascii="Times New Roman" w:hAnsi="Times New Roman" w:cs="Times New Roman"/>
          <w:b/>
          <w:bCs/>
        </w:rPr>
      </w:pPr>
      <w:r w:rsidRPr="006B2389">
        <w:rPr>
          <w:rFonts w:ascii="Times New Roman" w:hAnsi="Times New Roman" w:cs="Times New Roman"/>
          <w:b/>
          <w:bCs/>
        </w:rPr>
        <w:t xml:space="preserve">Za </w:t>
      </w:r>
      <w:proofErr w:type="spellStart"/>
      <w:r w:rsidRPr="006B2389">
        <w:rPr>
          <w:rFonts w:ascii="Times New Roman" w:hAnsi="Times New Roman" w:cs="Times New Roman"/>
          <w:b/>
          <w:bCs/>
        </w:rPr>
        <w:t>razdoblje</w:t>
      </w:r>
      <w:proofErr w:type="spellEnd"/>
      <w:r w:rsidRPr="006B2389">
        <w:rPr>
          <w:rFonts w:ascii="Times New Roman" w:hAnsi="Times New Roman" w:cs="Times New Roman"/>
          <w:b/>
          <w:bCs/>
        </w:rPr>
        <w:t xml:space="preserve"> 01.01.2025. do 30.06.2025.</w:t>
      </w:r>
    </w:p>
    <w:p w14:paraId="6EB653EB" w14:textId="77777777" w:rsidR="00A9286D" w:rsidRDefault="00A9286D" w:rsidP="005F47CB">
      <w:pPr>
        <w:jc w:val="center"/>
      </w:pPr>
    </w:p>
    <w:tbl>
      <w:tblPr>
        <w:tblStyle w:val="Tablicareetke3"/>
        <w:tblW w:w="14560" w:type="dxa"/>
        <w:jc w:val="center"/>
        <w:tblLook w:val="04A0" w:firstRow="1" w:lastRow="0" w:firstColumn="1" w:lastColumn="0" w:noHBand="0" w:noVBand="1"/>
      </w:tblPr>
      <w:tblGrid>
        <w:gridCol w:w="4960"/>
        <w:gridCol w:w="1920"/>
        <w:gridCol w:w="1920"/>
        <w:gridCol w:w="1920"/>
        <w:gridCol w:w="1920"/>
        <w:gridCol w:w="1920"/>
      </w:tblGrid>
      <w:tr w:rsidR="00A9286D" w:rsidRPr="00A9286D" w14:paraId="47A46180" w14:textId="77777777" w:rsidTr="00917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60" w:type="dxa"/>
            <w:shd w:val="clear" w:color="auto" w:fill="BFBFBF" w:themeFill="background1" w:themeFillShade="BF"/>
            <w:noWrap/>
            <w:vAlign w:val="center"/>
            <w:hideMark/>
          </w:tcPr>
          <w:p w14:paraId="15BFB2CB" w14:textId="77777777" w:rsidR="00A9286D" w:rsidRPr="00A9286D" w:rsidRDefault="00A9286D" w:rsidP="00917CFD">
            <w:pPr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>Račun</w:t>
            </w:r>
            <w:proofErr w:type="spellEnd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 xml:space="preserve"> / </w:t>
            </w:r>
            <w:proofErr w:type="spellStart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920" w:type="dxa"/>
            <w:shd w:val="clear" w:color="auto" w:fill="BFBFBF" w:themeFill="background1" w:themeFillShade="BF"/>
            <w:noWrap/>
            <w:vAlign w:val="center"/>
            <w:hideMark/>
          </w:tcPr>
          <w:p w14:paraId="763ADE6C" w14:textId="77777777" w:rsidR="00A9286D" w:rsidRPr="00A9286D" w:rsidRDefault="00A9286D" w:rsidP="00917C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>Izvršenje</w:t>
            </w:r>
            <w:proofErr w:type="spellEnd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 xml:space="preserve"> 2024.</w:t>
            </w:r>
          </w:p>
        </w:tc>
        <w:tc>
          <w:tcPr>
            <w:tcW w:w="1920" w:type="dxa"/>
            <w:shd w:val="clear" w:color="auto" w:fill="BFBFBF" w:themeFill="background1" w:themeFillShade="BF"/>
            <w:noWrap/>
            <w:vAlign w:val="center"/>
            <w:hideMark/>
          </w:tcPr>
          <w:p w14:paraId="4B73DCC7" w14:textId="77777777" w:rsidR="00A9286D" w:rsidRPr="00A9286D" w:rsidRDefault="00A9286D" w:rsidP="00917C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>Izvorni</w:t>
            </w:r>
            <w:proofErr w:type="spellEnd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 xml:space="preserve"> plan 2025.</w:t>
            </w:r>
          </w:p>
        </w:tc>
        <w:tc>
          <w:tcPr>
            <w:tcW w:w="1920" w:type="dxa"/>
            <w:shd w:val="clear" w:color="auto" w:fill="BFBFBF" w:themeFill="background1" w:themeFillShade="BF"/>
            <w:noWrap/>
            <w:vAlign w:val="center"/>
            <w:hideMark/>
          </w:tcPr>
          <w:p w14:paraId="36E9AEC3" w14:textId="77777777" w:rsidR="00A9286D" w:rsidRPr="00A9286D" w:rsidRDefault="00A9286D" w:rsidP="00917C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>Izvršenje</w:t>
            </w:r>
            <w:proofErr w:type="spellEnd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 xml:space="preserve"> 2025.</w:t>
            </w:r>
          </w:p>
        </w:tc>
        <w:tc>
          <w:tcPr>
            <w:tcW w:w="1920" w:type="dxa"/>
            <w:shd w:val="clear" w:color="auto" w:fill="BFBFBF" w:themeFill="background1" w:themeFillShade="BF"/>
            <w:noWrap/>
            <w:vAlign w:val="center"/>
            <w:hideMark/>
          </w:tcPr>
          <w:p w14:paraId="3DE23AF8" w14:textId="77777777" w:rsidR="00A9286D" w:rsidRPr="00A9286D" w:rsidRDefault="00A9286D" w:rsidP="00917C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proofErr w:type="gramStart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>Indeks</w:t>
            </w:r>
            <w:proofErr w:type="spellEnd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 xml:space="preserve">  3</w:t>
            </w:r>
            <w:proofErr w:type="gramEnd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>/1</w:t>
            </w:r>
          </w:p>
        </w:tc>
        <w:tc>
          <w:tcPr>
            <w:tcW w:w="1920" w:type="dxa"/>
            <w:shd w:val="clear" w:color="auto" w:fill="BFBFBF" w:themeFill="background1" w:themeFillShade="BF"/>
            <w:noWrap/>
            <w:vAlign w:val="center"/>
            <w:hideMark/>
          </w:tcPr>
          <w:p w14:paraId="2AFD048D" w14:textId="77777777" w:rsidR="00A9286D" w:rsidRPr="00A9286D" w:rsidRDefault="00A9286D" w:rsidP="00917C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proofErr w:type="gramStart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>Indeks</w:t>
            </w:r>
            <w:proofErr w:type="spellEnd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 xml:space="preserve">  3</w:t>
            </w:r>
            <w:proofErr w:type="gramEnd"/>
            <w:r w:rsidRPr="00A9286D">
              <w:rPr>
                <w:rFonts w:ascii="Arial" w:eastAsia="Times New Roman" w:hAnsi="Arial" w:cs="Arial"/>
                <w:sz w:val="20"/>
                <w:szCs w:val="20"/>
              </w:rPr>
              <w:t>/2</w:t>
            </w:r>
          </w:p>
        </w:tc>
      </w:tr>
      <w:tr w:rsidR="00A9286D" w:rsidRPr="00A9286D" w14:paraId="7E9E0219" w14:textId="77777777" w:rsidTr="00917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shd w:val="clear" w:color="auto" w:fill="A6A6A6" w:themeFill="background1" w:themeFillShade="A6"/>
            <w:vAlign w:val="center"/>
            <w:hideMark/>
          </w:tcPr>
          <w:p w14:paraId="083D41E5" w14:textId="77777777" w:rsidR="00A9286D" w:rsidRPr="00384B08" w:rsidRDefault="00A9286D" w:rsidP="00917CFD">
            <w:pPr>
              <w:tabs>
                <w:tab w:val="left" w:pos="450"/>
                <w:tab w:val="center" w:pos="852"/>
              </w:tabs>
              <w:jc w:val="lef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da-DK"/>
              </w:rPr>
              <w:t xml:space="preserve">A. </w:t>
            </w:r>
            <w:r w:rsidRPr="00384B08">
              <w:rPr>
                <w:rFonts w:ascii="Arial" w:eastAsia="Times New Roman" w:hAnsi="Arial" w:cs="Arial"/>
                <w:b/>
                <w:bCs/>
                <w:i w:val="0"/>
                <w:iCs w:val="0"/>
                <w:color w:val="FFFFFF"/>
                <w:sz w:val="20"/>
                <w:szCs w:val="20"/>
                <w:lang w:val="da-DK"/>
              </w:rPr>
              <w:t>RAČUN PRIHODA I RASHODA</w:t>
            </w:r>
          </w:p>
        </w:tc>
        <w:tc>
          <w:tcPr>
            <w:tcW w:w="1920" w:type="dxa"/>
            <w:shd w:val="clear" w:color="auto" w:fill="A6A6A6" w:themeFill="background1" w:themeFillShade="A6"/>
            <w:noWrap/>
            <w:vAlign w:val="center"/>
            <w:hideMark/>
          </w:tcPr>
          <w:p w14:paraId="3115B23A" w14:textId="3D421ABC" w:rsidR="00A9286D" w:rsidRPr="00A9286D" w:rsidRDefault="00A9286D" w:rsidP="00917CFD">
            <w:pPr>
              <w:tabs>
                <w:tab w:val="left" w:pos="450"/>
                <w:tab w:val="center" w:pos="852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1920" w:type="dxa"/>
            <w:shd w:val="clear" w:color="auto" w:fill="A6A6A6" w:themeFill="background1" w:themeFillShade="A6"/>
            <w:noWrap/>
            <w:vAlign w:val="center"/>
            <w:hideMark/>
          </w:tcPr>
          <w:p w14:paraId="28633237" w14:textId="77777777" w:rsidR="00A9286D" w:rsidRPr="00A9286D" w:rsidRDefault="00A9286D" w:rsidP="0091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1920" w:type="dxa"/>
            <w:shd w:val="clear" w:color="auto" w:fill="A6A6A6" w:themeFill="background1" w:themeFillShade="A6"/>
            <w:noWrap/>
            <w:vAlign w:val="center"/>
            <w:hideMark/>
          </w:tcPr>
          <w:p w14:paraId="008A24FA" w14:textId="77777777" w:rsidR="00A9286D" w:rsidRPr="00A9286D" w:rsidRDefault="00A9286D" w:rsidP="0091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1920" w:type="dxa"/>
            <w:shd w:val="clear" w:color="auto" w:fill="A6A6A6" w:themeFill="background1" w:themeFillShade="A6"/>
            <w:noWrap/>
            <w:vAlign w:val="center"/>
            <w:hideMark/>
          </w:tcPr>
          <w:p w14:paraId="4EB938C0" w14:textId="77777777" w:rsidR="00A9286D" w:rsidRPr="00A9286D" w:rsidRDefault="00A9286D" w:rsidP="0091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1920" w:type="dxa"/>
            <w:shd w:val="clear" w:color="auto" w:fill="A6A6A6" w:themeFill="background1" w:themeFillShade="A6"/>
            <w:noWrap/>
            <w:vAlign w:val="center"/>
            <w:hideMark/>
          </w:tcPr>
          <w:p w14:paraId="32C304DB" w14:textId="77777777" w:rsidR="00A9286D" w:rsidRPr="00A9286D" w:rsidRDefault="00A9286D" w:rsidP="0091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5</w:t>
            </w:r>
          </w:p>
        </w:tc>
      </w:tr>
      <w:tr w:rsidR="00A9286D" w:rsidRPr="00A9286D" w14:paraId="29ED6B0B" w14:textId="77777777" w:rsidTr="00917CF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0EC3704C" w14:textId="77777777" w:rsidR="00A9286D" w:rsidRPr="00A9286D" w:rsidRDefault="00A9286D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6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Prihodi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poslovanja</w:t>
            </w:r>
            <w:proofErr w:type="spellEnd"/>
          </w:p>
        </w:tc>
        <w:tc>
          <w:tcPr>
            <w:tcW w:w="1920" w:type="dxa"/>
            <w:noWrap/>
            <w:vAlign w:val="center"/>
            <w:hideMark/>
          </w:tcPr>
          <w:p w14:paraId="7AB7C6C8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1.199.876,49</w:t>
            </w:r>
          </w:p>
        </w:tc>
        <w:tc>
          <w:tcPr>
            <w:tcW w:w="1920" w:type="dxa"/>
            <w:noWrap/>
            <w:vAlign w:val="center"/>
            <w:hideMark/>
          </w:tcPr>
          <w:p w14:paraId="7751E92E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7.414.597,90</w:t>
            </w:r>
          </w:p>
        </w:tc>
        <w:tc>
          <w:tcPr>
            <w:tcW w:w="1920" w:type="dxa"/>
            <w:noWrap/>
            <w:vAlign w:val="center"/>
            <w:hideMark/>
          </w:tcPr>
          <w:p w14:paraId="1C6B73BD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1.711.793,28</w:t>
            </w:r>
          </w:p>
        </w:tc>
        <w:tc>
          <w:tcPr>
            <w:tcW w:w="1920" w:type="dxa"/>
            <w:noWrap/>
            <w:vAlign w:val="center"/>
            <w:hideMark/>
          </w:tcPr>
          <w:p w14:paraId="6143CE09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142,66%</w:t>
            </w:r>
          </w:p>
        </w:tc>
        <w:tc>
          <w:tcPr>
            <w:tcW w:w="1920" w:type="dxa"/>
            <w:noWrap/>
            <w:vAlign w:val="center"/>
            <w:hideMark/>
          </w:tcPr>
          <w:p w14:paraId="014407D7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23,09%</w:t>
            </w:r>
          </w:p>
        </w:tc>
      </w:tr>
      <w:tr w:rsidR="00A9286D" w:rsidRPr="00A9286D" w14:paraId="20CF9973" w14:textId="77777777" w:rsidTr="00917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143057B9" w14:textId="77777777" w:rsidR="00A9286D" w:rsidRPr="00A9286D" w:rsidRDefault="00A9286D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7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Prihodi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od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prodaje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nefinancijske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imovine</w:t>
            </w:r>
            <w:proofErr w:type="spellEnd"/>
          </w:p>
        </w:tc>
        <w:tc>
          <w:tcPr>
            <w:tcW w:w="1920" w:type="dxa"/>
            <w:noWrap/>
            <w:vAlign w:val="center"/>
            <w:hideMark/>
          </w:tcPr>
          <w:p w14:paraId="1DA20134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153,72</w:t>
            </w:r>
          </w:p>
        </w:tc>
        <w:tc>
          <w:tcPr>
            <w:tcW w:w="1920" w:type="dxa"/>
            <w:noWrap/>
            <w:vAlign w:val="center"/>
            <w:hideMark/>
          </w:tcPr>
          <w:p w14:paraId="6B14F16E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120.228,00</w:t>
            </w:r>
          </w:p>
        </w:tc>
        <w:tc>
          <w:tcPr>
            <w:tcW w:w="1920" w:type="dxa"/>
            <w:noWrap/>
            <w:vAlign w:val="center"/>
            <w:hideMark/>
          </w:tcPr>
          <w:p w14:paraId="1D7F00BC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8.113,54</w:t>
            </w:r>
          </w:p>
        </w:tc>
        <w:tc>
          <w:tcPr>
            <w:tcW w:w="1920" w:type="dxa"/>
            <w:noWrap/>
            <w:vAlign w:val="center"/>
            <w:hideMark/>
          </w:tcPr>
          <w:p w14:paraId="2C4C0098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5278,13%</w:t>
            </w:r>
          </w:p>
        </w:tc>
        <w:tc>
          <w:tcPr>
            <w:tcW w:w="1920" w:type="dxa"/>
            <w:noWrap/>
            <w:vAlign w:val="center"/>
            <w:hideMark/>
          </w:tcPr>
          <w:p w14:paraId="7ABF87F4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6,75%</w:t>
            </w:r>
          </w:p>
        </w:tc>
      </w:tr>
      <w:tr w:rsidR="00A9286D" w:rsidRPr="00A9286D" w14:paraId="392EC0E4" w14:textId="77777777" w:rsidTr="00917CF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573E835A" w14:textId="77777777" w:rsidR="00A9286D" w:rsidRPr="00A9286D" w:rsidRDefault="00A9286D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UKUPNI PRIHODI</w:t>
            </w:r>
          </w:p>
        </w:tc>
        <w:tc>
          <w:tcPr>
            <w:tcW w:w="1920" w:type="dxa"/>
            <w:noWrap/>
            <w:vAlign w:val="center"/>
            <w:hideMark/>
          </w:tcPr>
          <w:p w14:paraId="144204D7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1.200.030,21</w:t>
            </w:r>
          </w:p>
        </w:tc>
        <w:tc>
          <w:tcPr>
            <w:tcW w:w="1920" w:type="dxa"/>
            <w:noWrap/>
            <w:vAlign w:val="center"/>
            <w:hideMark/>
          </w:tcPr>
          <w:p w14:paraId="43C06A39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7.534.825,90</w:t>
            </w:r>
          </w:p>
        </w:tc>
        <w:tc>
          <w:tcPr>
            <w:tcW w:w="1920" w:type="dxa"/>
            <w:noWrap/>
            <w:vAlign w:val="center"/>
            <w:hideMark/>
          </w:tcPr>
          <w:p w14:paraId="47B7D670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1.719.906,82</w:t>
            </w:r>
          </w:p>
        </w:tc>
        <w:tc>
          <w:tcPr>
            <w:tcW w:w="1920" w:type="dxa"/>
            <w:noWrap/>
            <w:vAlign w:val="center"/>
            <w:hideMark/>
          </w:tcPr>
          <w:p w14:paraId="72AA5655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143,32%</w:t>
            </w:r>
          </w:p>
        </w:tc>
        <w:tc>
          <w:tcPr>
            <w:tcW w:w="1920" w:type="dxa"/>
            <w:noWrap/>
            <w:vAlign w:val="center"/>
            <w:hideMark/>
          </w:tcPr>
          <w:p w14:paraId="0BBEFE4F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22,83%</w:t>
            </w:r>
          </w:p>
        </w:tc>
      </w:tr>
      <w:tr w:rsidR="00A9286D" w:rsidRPr="00A9286D" w14:paraId="780757C8" w14:textId="77777777" w:rsidTr="00917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51AABA67" w14:textId="77777777" w:rsidR="00A9286D" w:rsidRPr="00A9286D" w:rsidRDefault="00A9286D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3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Rashodi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poslovanja</w:t>
            </w:r>
            <w:proofErr w:type="spellEnd"/>
          </w:p>
        </w:tc>
        <w:tc>
          <w:tcPr>
            <w:tcW w:w="1920" w:type="dxa"/>
            <w:noWrap/>
            <w:vAlign w:val="center"/>
            <w:hideMark/>
          </w:tcPr>
          <w:p w14:paraId="1DBDD783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701.569,26</w:t>
            </w:r>
          </w:p>
        </w:tc>
        <w:tc>
          <w:tcPr>
            <w:tcW w:w="1920" w:type="dxa"/>
            <w:noWrap/>
            <w:vAlign w:val="center"/>
            <w:hideMark/>
          </w:tcPr>
          <w:p w14:paraId="17018B1E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3.744.132,06</w:t>
            </w:r>
          </w:p>
        </w:tc>
        <w:tc>
          <w:tcPr>
            <w:tcW w:w="1920" w:type="dxa"/>
            <w:noWrap/>
            <w:vAlign w:val="center"/>
            <w:hideMark/>
          </w:tcPr>
          <w:p w14:paraId="3142BF2A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1.199.076,69</w:t>
            </w:r>
          </w:p>
        </w:tc>
        <w:tc>
          <w:tcPr>
            <w:tcW w:w="1920" w:type="dxa"/>
            <w:noWrap/>
            <w:vAlign w:val="center"/>
            <w:hideMark/>
          </w:tcPr>
          <w:p w14:paraId="68AC69C0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170,91%</w:t>
            </w:r>
          </w:p>
        </w:tc>
        <w:tc>
          <w:tcPr>
            <w:tcW w:w="1920" w:type="dxa"/>
            <w:noWrap/>
            <w:vAlign w:val="center"/>
            <w:hideMark/>
          </w:tcPr>
          <w:p w14:paraId="3961CD22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32,03%</w:t>
            </w:r>
          </w:p>
        </w:tc>
      </w:tr>
      <w:tr w:rsidR="00A9286D" w:rsidRPr="00A9286D" w14:paraId="4C4307BA" w14:textId="77777777" w:rsidTr="00917CF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4CBF89F8" w14:textId="77777777" w:rsidR="00A9286D" w:rsidRPr="00A9286D" w:rsidRDefault="00A9286D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4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Rashodi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nabavu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nefinancijske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imovine</w:t>
            </w:r>
            <w:proofErr w:type="spellEnd"/>
          </w:p>
        </w:tc>
        <w:tc>
          <w:tcPr>
            <w:tcW w:w="1920" w:type="dxa"/>
            <w:noWrap/>
            <w:vAlign w:val="center"/>
            <w:hideMark/>
          </w:tcPr>
          <w:p w14:paraId="6B1CC1BD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102.811,24</w:t>
            </w:r>
          </w:p>
        </w:tc>
        <w:tc>
          <w:tcPr>
            <w:tcW w:w="1920" w:type="dxa"/>
            <w:noWrap/>
            <w:vAlign w:val="center"/>
            <w:hideMark/>
          </w:tcPr>
          <w:p w14:paraId="494156E9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5.550.845,18</w:t>
            </w:r>
          </w:p>
        </w:tc>
        <w:tc>
          <w:tcPr>
            <w:tcW w:w="1920" w:type="dxa"/>
            <w:noWrap/>
            <w:vAlign w:val="center"/>
            <w:hideMark/>
          </w:tcPr>
          <w:p w14:paraId="6AB00E2C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479.415,85</w:t>
            </w:r>
          </w:p>
        </w:tc>
        <w:tc>
          <w:tcPr>
            <w:tcW w:w="1920" w:type="dxa"/>
            <w:noWrap/>
            <w:vAlign w:val="center"/>
            <w:hideMark/>
          </w:tcPr>
          <w:p w14:paraId="7F1C8C8A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466,31%</w:t>
            </w:r>
          </w:p>
        </w:tc>
        <w:tc>
          <w:tcPr>
            <w:tcW w:w="1920" w:type="dxa"/>
            <w:noWrap/>
            <w:vAlign w:val="center"/>
            <w:hideMark/>
          </w:tcPr>
          <w:p w14:paraId="0548932E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8,64%</w:t>
            </w:r>
          </w:p>
        </w:tc>
      </w:tr>
      <w:tr w:rsidR="00A9286D" w:rsidRPr="00A9286D" w14:paraId="7D29ED93" w14:textId="77777777" w:rsidTr="00917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428C575E" w14:textId="6998E2EE" w:rsidR="00A9286D" w:rsidRPr="00A9286D" w:rsidRDefault="00124D6A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</w:t>
            </w:r>
            <w:r w:rsidR="00A9286D"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UKUPNI RASHODI</w:t>
            </w:r>
          </w:p>
        </w:tc>
        <w:tc>
          <w:tcPr>
            <w:tcW w:w="1920" w:type="dxa"/>
            <w:noWrap/>
            <w:vAlign w:val="center"/>
            <w:hideMark/>
          </w:tcPr>
          <w:p w14:paraId="1D008119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804.380,50</w:t>
            </w:r>
          </w:p>
        </w:tc>
        <w:tc>
          <w:tcPr>
            <w:tcW w:w="1920" w:type="dxa"/>
            <w:noWrap/>
            <w:vAlign w:val="center"/>
            <w:hideMark/>
          </w:tcPr>
          <w:p w14:paraId="37656EA7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9.294.977,24</w:t>
            </w:r>
          </w:p>
        </w:tc>
        <w:tc>
          <w:tcPr>
            <w:tcW w:w="1920" w:type="dxa"/>
            <w:noWrap/>
            <w:vAlign w:val="center"/>
            <w:hideMark/>
          </w:tcPr>
          <w:p w14:paraId="4952DCF3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1.678.492,54</w:t>
            </w:r>
          </w:p>
        </w:tc>
        <w:tc>
          <w:tcPr>
            <w:tcW w:w="1920" w:type="dxa"/>
            <w:noWrap/>
            <w:vAlign w:val="center"/>
            <w:hideMark/>
          </w:tcPr>
          <w:p w14:paraId="0AF33FC8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208,67%</w:t>
            </w:r>
          </w:p>
        </w:tc>
        <w:tc>
          <w:tcPr>
            <w:tcW w:w="1920" w:type="dxa"/>
            <w:noWrap/>
            <w:vAlign w:val="center"/>
            <w:hideMark/>
          </w:tcPr>
          <w:p w14:paraId="30E2858B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18,06%</w:t>
            </w:r>
          </w:p>
        </w:tc>
      </w:tr>
      <w:tr w:rsidR="00A9286D" w:rsidRPr="00A9286D" w14:paraId="5010D5AA" w14:textId="77777777" w:rsidTr="00917CF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4C8C1690" w14:textId="1CE2875E" w:rsidR="00A9286D" w:rsidRPr="00A9286D" w:rsidRDefault="00124D6A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 </w:t>
            </w:r>
            <w:r w:rsidR="00A9286D"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VIŠAK / MANJAK</w:t>
            </w:r>
          </w:p>
        </w:tc>
        <w:tc>
          <w:tcPr>
            <w:tcW w:w="1920" w:type="dxa"/>
            <w:noWrap/>
            <w:vAlign w:val="center"/>
            <w:hideMark/>
          </w:tcPr>
          <w:p w14:paraId="354A7D63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395.649,71</w:t>
            </w:r>
          </w:p>
        </w:tc>
        <w:tc>
          <w:tcPr>
            <w:tcW w:w="1920" w:type="dxa"/>
            <w:noWrap/>
            <w:vAlign w:val="center"/>
            <w:hideMark/>
          </w:tcPr>
          <w:p w14:paraId="05B90819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-1.760.151,34</w:t>
            </w:r>
          </w:p>
        </w:tc>
        <w:tc>
          <w:tcPr>
            <w:tcW w:w="1920" w:type="dxa"/>
            <w:noWrap/>
            <w:vAlign w:val="center"/>
            <w:hideMark/>
          </w:tcPr>
          <w:p w14:paraId="26786559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41.414,28</w:t>
            </w:r>
          </w:p>
        </w:tc>
        <w:tc>
          <w:tcPr>
            <w:tcW w:w="1920" w:type="dxa"/>
            <w:noWrap/>
            <w:vAlign w:val="center"/>
            <w:hideMark/>
          </w:tcPr>
          <w:p w14:paraId="73D4DEFF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10,47%</w:t>
            </w:r>
          </w:p>
        </w:tc>
        <w:tc>
          <w:tcPr>
            <w:tcW w:w="1920" w:type="dxa"/>
            <w:noWrap/>
            <w:vAlign w:val="center"/>
            <w:hideMark/>
          </w:tcPr>
          <w:p w14:paraId="487BCA68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-2,35%</w:t>
            </w:r>
          </w:p>
        </w:tc>
      </w:tr>
      <w:tr w:rsidR="00A9286D" w:rsidRPr="00A9286D" w14:paraId="26165430" w14:textId="77777777" w:rsidTr="00917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30E1CB74" w14:textId="77777777" w:rsidR="00A9286D" w:rsidRPr="00A9286D" w:rsidRDefault="00A9286D" w:rsidP="00917CFD">
            <w:pPr>
              <w:jc w:val="lef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B. RAČUN ZADUŽIVANJA / FINANCIRANJA</w:t>
            </w:r>
          </w:p>
        </w:tc>
        <w:tc>
          <w:tcPr>
            <w:tcW w:w="1920" w:type="dxa"/>
            <w:noWrap/>
            <w:vAlign w:val="center"/>
            <w:hideMark/>
          </w:tcPr>
          <w:p w14:paraId="6146DBCF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vAlign w:val="center"/>
            <w:hideMark/>
          </w:tcPr>
          <w:p w14:paraId="766B76A7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vAlign w:val="center"/>
            <w:hideMark/>
          </w:tcPr>
          <w:p w14:paraId="13B3D86F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vAlign w:val="center"/>
            <w:hideMark/>
          </w:tcPr>
          <w:p w14:paraId="7582E639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vAlign w:val="center"/>
            <w:hideMark/>
          </w:tcPr>
          <w:p w14:paraId="39C718FC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A9286D" w:rsidRPr="00A9286D" w14:paraId="39A9AC80" w14:textId="77777777" w:rsidTr="00917CF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41A88AB5" w14:textId="77777777" w:rsidR="00A9286D" w:rsidRPr="00A9286D" w:rsidRDefault="00A9286D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8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Primici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od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financijske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imovine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zaduživanja</w:t>
            </w:r>
            <w:proofErr w:type="spellEnd"/>
          </w:p>
        </w:tc>
        <w:tc>
          <w:tcPr>
            <w:tcW w:w="1920" w:type="dxa"/>
            <w:noWrap/>
            <w:vAlign w:val="center"/>
            <w:hideMark/>
          </w:tcPr>
          <w:p w14:paraId="79DE105A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57263B4A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1.062.641,00</w:t>
            </w:r>
          </w:p>
        </w:tc>
        <w:tc>
          <w:tcPr>
            <w:tcW w:w="1920" w:type="dxa"/>
            <w:noWrap/>
            <w:vAlign w:val="center"/>
            <w:hideMark/>
          </w:tcPr>
          <w:p w14:paraId="70BD639E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2CA38728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920" w:type="dxa"/>
            <w:noWrap/>
            <w:vAlign w:val="center"/>
            <w:hideMark/>
          </w:tcPr>
          <w:p w14:paraId="1884CC98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A9286D" w:rsidRPr="00A9286D" w14:paraId="182C08A2" w14:textId="77777777" w:rsidTr="00917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3D4B76B4" w14:textId="77777777" w:rsidR="00A9286D" w:rsidRPr="00A9286D" w:rsidRDefault="00A9286D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5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Izdaci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financijsku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imovinu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otplate</w:t>
            </w:r>
            <w:proofErr w:type="spellEnd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zajmova</w:t>
            </w:r>
            <w:proofErr w:type="spellEnd"/>
          </w:p>
        </w:tc>
        <w:tc>
          <w:tcPr>
            <w:tcW w:w="1920" w:type="dxa"/>
            <w:noWrap/>
            <w:vAlign w:val="center"/>
            <w:hideMark/>
          </w:tcPr>
          <w:p w14:paraId="1315A6D1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40AD6815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38.500,00</w:t>
            </w:r>
          </w:p>
        </w:tc>
        <w:tc>
          <w:tcPr>
            <w:tcW w:w="1920" w:type="dxa"/>
            <w:noWrap/>
            <w:vAlign w:val="center"/>
            <w:hideMark/>
          </w:tcPr>
          <w:p w14:paraId="577EC465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35413D92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920" w:type="dxa"/>
            <w:noWrap/>
            <w:vAlign w:val="center"/>
            <w:hideMark/>
          </w:tcPr>
          <w:p w14:paraId="22E3CC94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A9286D" w:rsidRPr="00A9286D" w14:paraId="10EDE961" w14:textId="77777777" w:rsidTr="00917CF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6C53F189" w14:textId="02F8D9B8" w:rsidR="00A9286D" w:rsidRPr="00A9286D" w:rsidRDefault="00124D6A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</w:t>
            </w:r>
            <w:r w:rsidR="00A9286D"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NETO ZADUŽIVANJE</w:t>
            </w:r>
          </w:p>
        </w:tc>
        <w:tc>
          <w:tcPr>
            <w:tcW w:w="1920" w:type="dxa"/>
            <w:noWrap/>
            <w:vAlign w:val="center"/>
            <w:hideMark/>
          </w:tcPr>
          <w:p w14:paraId="6B6607EF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444B3CB5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1.024.141,00</w:t>
            </w:r>
          </w:p>
        </w:tc>
        <w:tc>
          <w:tcPr>
            <w:tcW w:w="1920" w:type="dxa"/>
            <w:noWrap/>
            <w:vAlign w:val="center"/>
            <w:hideMark/>
          </w:tcPr>
          <w:p w14:paraId="1564C05A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5533F2F1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920" w:type="dxa"/>
            <w:noWrap/>
            <w:vAlign w:val="center"/>
            <w:hideMark/>
          </w:tcPr>
          <w:p w14:paraId="44FBF4DF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A9286D" w:rsidRPr="00A9286D" w14:paraId="0CBD47C1" w14:textId="77777777" w:rsidTr="00917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121EE3F7" w14:textId="62B6C5B7" w:rsidR="00A9286D" w:rsidRPr="00A9286D" w:rsidRDefault="00124D6A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r w:rsidR="00A9286D"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UKUPNI DONOS VIŠKA / MANJKA IZ PRETHODNE(IH) GODINA</w:t>
            </w:r>
          </w:p>
        </w:tc>
        <w:tc>
          <w:tcPr>
            <w:tcW w:w="1920" w:type="dxa"/>
            <w:noWrap/>
            <w:vAlign w:val="center"/>
            <w:hideMark/>
          </w:tcPr>
          <w:p w14:paraId="461C3746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43814947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51E50242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5994732B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0" w:type="dxa"/>
            <w:noWrap/>
            <w:vAlign w:val="center"/>
            <w:hideMark/>
          </w:tcPr>
          <w:p w14:paraId="2F13269E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A9286D" w:rsidRPr="00A9286D" w14:paraId="6F406840" w14:textId="77777777" w:rsidTr="00917CFD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54766E1C" w14:textId="77777777" w:rsidR="00A9286D" w:rsidRPr="00384B08" w:rsidRDefault="00A9286D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 xml:space="preserve"> VIŠAK / MANJAK IZ PRETHODNE(IH) GODINE KOJI ĆE SE POKRITI / RASPOREDITI</w:t>
            </w:r>
          </w:p>
        </w:tc>
        <w:tc>
          <w:tcPr>
            <w:tcW w:w="1920" w:type="dxa"/>
            <w:noWrap/>
            <w:vAlign w:val="center"/>
            <w:hideMark/>
          </w:tcPr>
          <w:p w14:paraId="5E6B0E73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4C16294B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736.010,34</w:t>
            </w:r>
          </w:p>
        </w:tc>
        <w:tc>
          <w:tcPr>
            <w:tcW w:w="1920" w:type="dxa"/>
            <w:noWrap/>
            <w:vAlign w:val="center"/>
            <w:hideMark/>
          </w:tcPr>
          <w:p w14:paraId="093B0215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37CB9F52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920" w:type="dxa"/>
            <w:noWrap/>
            <w:vAlign w:val="center"/>
            <w:hideMark/>
          </w:tcPr>
          <w:p w14:paraId="19ABCF67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A9286D" w:rsidRPr="00A9286D" w14:paraId="00E60F27" w14:textId="77777777" w:rsidTr="00917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14EC442E" w14:textId="77777777" w:rsidR="00A9286D" w:rsidRPr="00A9286D" w:rsidRDefault="00A9286D" w:rsidP="00917CFD">
            <w:pPr>
              <w:jc w:val="lef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VIŠAK / MANJAK + NETO ZADUŽIVANJE / FINANCIRANJE + KORIŠTENO U PRETHODNIM GODINAMA</w:t>
            </w:r>
          </w:p>
        </w:tc>
        <w:tc>
          <w:tcPr>
            <w:tcW w:w="1920" w:type="dxa"/>
            <w:noWrap/>
            <w:vAlign w:val="center"/>
            <w:hideMark/>
          </w:tcPr>
          <w:p w14:paraId="470065F6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vAlign w:val="center"/>
            <w:hideMark/>
          </w:tcPr>
          <w:p w14:paraId="7554729E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vAlign w:val="center"/>
            <w:hideMark/>
          </w:tcPr>
          <w:p w14:paraId="43BE18F3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vAlign w:val="center"/>
            <w:hideMark/>
          </w:tcPr>
          <w:p w14:paraId="6ECFFE5D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vAlign w:val="center"/>
            <w:hideMark/>
          </w:tcPr>
          <w:p w14:paraId="3C5E18B1" w14:textId="77777777" w:rsidR="00A9286D" w:rsidRPr="00A9286D" w:rsidRDefault="00A9286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A9286D" w:rsidRPr="00A9286D" w14:paraId="500180D4" w14:textId="77777777" w:rsidTr="00917CF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vAlign w:val="center"/>
            <w:hideMark/>
          </w:tcPr>
          <w:p w14:paraId="14DFFE46" w14:textId="10B068BB" w:rsidR="00A9286D" w:rsidRPr="00A9286D" w:rsidRDefault="00124D6A" w:rsidP="00917CFD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</w:t>
            </w:r>
            <w:r w:rsidR="00A9286D"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REZULTAT GODINE</w:t>
            </w:r>
          </w:p>
        </w:tc>
        <w:tc>
          <w:tcPr>
            <w:tcW w:w="1920" w:type="dxa"/>
            <w:noWrap/>
            <w:vAlign w:val="center"/>
            <w:hideMark/>
          </w:tcPr>
          <w:p w14:paraId="702A7242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395.649,71</w:t>
            </w:r>
          </w:p>
        </w:tc>
        <w:tc>
          <w:tcPr>
            <w:tcW w:w="1920" w:type="dxa"/>
            <w:noWrap/>
            <w:vAlign w:val="center"/>
            <w:hideMark/>
          </w:tcPr>
          <w:p w14:paraId="276E477A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20" w:type="dxa"/>
            <w:noWrap/>
            <w:vAlign w:val="center"/>
            <w:hideMark/>
          </w:tcPr>
          <w:p w14:paraId="4CB8C7FF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41.414,28</w:t>
            </w:r>
          </w:p>
        </w:tc>
        <w:tc>
          <w:tcPr>
            <w:tcW w:w="1920" w:type="dxa"/>
            <w:noWrap/>
            <w:vAlign w:val="center"/>
            <w:hideMark/>
          </w:tcPr>
          <w:p w14:paraId="67DD4FB6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10,47%</w:t>
            </w:r>
          </w:p>
        </w:tc>
        <w:tc>
          <w:tcPr>
            <w:tcW w:w="1920" w:type="dxa"/>
            <w:noWrap/>
            <w:vAlign w:val="center"/>
            <w:hideMark/>
          </w:tcPr>
          <w:p w14:paraId="3047DD4C" w14:textId="77777777" w:rsidR="00A9286D" w:rsidRPr="00A9286D" w:rsidRDefault="00A9286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28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</w:tbl>
    <w:p w14:paraId="17B530F2" w14:textId="77777777" w:rsidR="00A9286D" w:rsidRDefault="00A9286D" w:rsidP="00A9286D"/>
    <w:p w14:paraId="4294D217" w14:textId="77777777" w:rsidR="003740D2" w:rsidRDefault="003740D2" w:rsidP="00A9286D"/>
    <w:p w14:paraId="1FBCF11C" w14:textId="77777777" w:rsidR="003740D2" w:rsidRDefault="003740D2" w:rsidP="00A9286D"/>
    <w:p w14:paraId="5E542AB8" w14:textId="77777777" w:rsidR="0098502C" w:rsidRDefault="0098502C" w:rsidP="00A9286D"/>
    <w:p w14:paraId="04EEFEFB" w14:textId="77777777" w:rsidR="0098502C" w:rsidRDefault="0098502C" w:rsidP="00A9286D"/>
    <w:p w14:paraId="6981B0FC" w14:textId="65F406A7" w:rsidR="003740D2" w:rsidRPr="00384B08" w:rsidRDefault="00B85239" w:rsidP="0098502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da-DK"/>
        </w:rPr>
      </w:pPr>
      <w:r w:rsidRPr="00384B08">
        <w:rPr>
          <w:rFonts w:ascii="Times New Roman" w:hAnsi="Times New Roman" w:cs="Times New Roman"/>
          <w:b/>
          <w:bCs/>
          <w:sz w:val="28"/>
          <w:szCs w:val="28"/>
          <w:lang w:val="da-DK"/>
        </w:rPr>
        <w:lastRenderedPageBreak/>
        <w:t>Prihodi i rashodi prema ekonomskoj klasifikaciji</w:t>
      </w:r>
    </w:p>
    <w:p w14:paraId="4942BF34" w14:textId="284129FC" w:rsidR="00B85239" w:rsidRDefault="00B85239" w:rsidP="00B85239">
      <w:pPr>
        <w:jc w:val="center"/>
        <w:rPr>
          <w:rFonts w:ascii="Times New Roman" w:hAnsi="Times New Roman" w:cs="Times New Roman"/>
          <w:b/>
          <w:bCs/>
        </w:rPr>
      </w:pPr>
      <w:r w:rsidRPr="00B85239">
        <w:rPr>
          <w:rFonts w:ascii="Times New Roman" w:hAnsi="Times New Roman" w:cs="Times New Roman"/>
          <w:b/>
          <w:bCs/>
        </w:rPr>
        <w:t xml:space="preserve">Za </w:t>
      </w:r>
      <w:proofErr w:type="spellStart"/>
      <w:r w:rsidRPr="00B85239">
        <w:rPr>
          <w:rFonts w:ascii="Times New Roman" w:hAnsi="Times New Roman" w:cs="Times New Roman"/>
          <w:b/>
          <w:bCs/>
        </w:rPr>
        <w:t>razdoblje</w:t>
      </w:r>
      <w:proofErr w:type="spellEnd"/>
      <w:r w:rsidRPr="00B85239">
        <w:rPr>
          <w:rFonts w:ascii="Times New Roman" w:hAnsi="Times New Roman" w:cs="Times New Roman"/>
          <w:b/>
          <w:bCs/>
        </w:rPr>
        <w:t xml:space="preserve"> od 01.01.2025.</w:t>
      </w:r>
      <w:r w:rsidR="0042152F">
        <w:rPr>
          <w:rFonts w:ascii="Times New Roman" w:hAnsi="Times New Roman" w:cs="Times New Roman"/>
          <w:b/>
          <w:bCs/>
        </w:rPr>
        <w:t xml:space="preserve"> do </w:t>
      </w:r>
      <w:r w:rsidRPr="00B85239">
        <w:rPr>
          <w:rFonts w:ascii="Times New Roman" w:hAnsi="Times New Roman" w:cs="Times New Roman"/>
          <w:b/>
          <w:bCs/>
        </w:rPr>
        <w:t>30.06.2025.</w:t>
      </w:r>
    </w:p>
    <w:p w14:paraId="7993D912" w14:textId="77777777" w:rsidR="00B85239" w:rsidRPr="00B85239" w:rsidRDefault="00B85239" w:rsidP="00B85239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icareetke2-isticanje1"/>
        <w:tblW w:w="14561" w:type="dxa"/>
        <w:jc w:val="center"/>
        <w:tblLook w:val="04A0" w:firstRow="1" w:lastRow="0" w:firstColumn="1" w:lastColumn="0" w:noHBand="0" w:noVBand="1"/>
      </w:tblPr>
      <w:tblGrid>
        <w:gridCol w:w="7728"/>
        <w:gridCol w:w="1516"/>
        <w:gridCol w:w="1516"/>
        <w:gridCol w:w="1516"/>
        <w:gridCol w:w="1194"/>
        <w:gridCol w:w="1091"/>
      </w:tblGrid>
      <w:tr w:rsidR="00917CFD" w:rsidRPr="00E84D3D" w14:paraId="619CBBF7" w14:textId="77777777" w:rsidTr="00917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shd w:val="clear" w:color="auto" w:fill="BFBFBF" w:themeFill="background1" w:themeFillShade="BF"/>
            <w:vAlign w:val="center"/>
            <w:hideMark/>
          </w:tcPr>
          <w:p w14:paraId="51739CB1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Račun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/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  <w:hideMark/>
          </w:tcPr>
          <w:p w14:paraId="5B4F1BA6" w14:textId="77777777" w:rsidR="00E84D3D" w:rsidRPr="00E84D3D" w:rsidRDefault="00E84D3D" w:rsidP="00917C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Izvršenje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2024.</w:t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  <w:hideMark/>
          </w:tcPr>
          <w:p w14:paraId="04E497FC" w14:textId="77777777" w:rsidR="00E84D3D" w:rsidRPr="00E84D3D" w:rsidRDefault="00E84D3D" w:rsidP="00917C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Izvorni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plan 2025.</w:t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  <w:hideMark/>
          </w:tcPr>
          <w:p w14:paraId="50A74882" w14:textId="77777777" w:rsidR="00E84D3D" w:rsidRPr="00E84D3D" w:rsidRDefault="00E84D3D" w:rsidP="00917C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Izvršenje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2025.</w:t>
            </w:r>
          </w:p>
        </w:tc>
        <w:tc>
          <w:tcPr>
            <w:tcW w:w="1021" w:type="dxa"/>
            <w:shd w:val="clear" w:color="auto" w:fill="BFBFBF" w:themeFill="background1" w:themeFillShade="BF"/>
            <w:noWrap/>
            <w:vAlign w:val="center"/>
            <w:hideMark/>
          </w:tcPr>
          <w:p w14:paraId="3C957247" w14:textId="77777777" w:rsidR="00E84D3D" w:rsidRPr="00E84D3D" w:rsidRDefault="00E84D3D" w:rsidP="00917C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proofErr w:type="spellStart"/>
            <w:proofErr w:type="gram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Indeks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 3</w:t>
            </w:r>
            <w:proofErr w:type="gram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/1</w:t>
            </w:r>
          </w:p>
        </w:tc>
        <w:tc>
          <w:tcPr>
            <w:tcW w:w="1021" w:type="dxa"/>
            <w:shd w:val="clear" w:color="auto" w:fill="BFBFBF" w:themeFill="background1" w:themeFillShade="BF"/>
            <w:noWrap/>
            <w:vAlign w:val="center"/>
            <w:hideMark/>
          </w:tcPr>
          <w:p w14:paraId="4C4DD978" w14:textId="77777777" w:rsidR="00E84D3D" w:rsidRPr="00E84D3D" w:rsidRDefault="00E84D3D" w:rsidP="00917C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proofErr w:type="spellStart"/>
            <w:proofErr w:type="gram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Indeks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 3</w:t>
            </w:r>
            <w:proofErr w:type="gram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/2</w:t>
            </w:r>
          </w:p>
        </w:tc>
      </w:tr>
      <w:tr w:rsidR="00917CFD" w:rsidRPr="00E84D3D" w14:paraId="4F367998" w14:textId="77777777" w:rsidTr="00917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shd w:val="clear" w:color="auto" w:fill="A6A6A6" w:themeFill="background1" w:themeFillShade="A6"/>
            <w:vAlign w:val="center"/>
            <w:hideMark/>
          </w:tcPr>
          <w:p w14:paraId="54E3D7BC" w14:textId="40594440" w:rsidR="00E84D3D" w:rsidRPr="00384B08" w:rsidRDefault="00E84D3D" w:rsidP="00917CFD">
            <w:pPr>
              <w:tabs>
                <w:tab w:val="left" w:pos="3990"/>
              </w:tabs>
              <w:rPr>
                <w:rFonts w:ascii="Arial" w:eastAsia="Times New Roman" w:hAnsi="Arial" w:cs="Arial"/>
                <w:color w:val="FFFFFF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color w:val="FFFFFF"/>
                <w:sz w:val="20"/>
                <w:szCs w:val="20"/>
                <w:lang w:val="da-DK"/>
              </w:rPr>
              <w:t>A. RAČUN PRIHODA I RASHODA</w:t>
            </w:r>
            <w:r w:rsidR="0042152F" w:rsidRPr="00384B08">
              <w:rPr>
                <w:rFonts w:ascii="Arial" w:eastAsia="Times New Roman" w:hAnsi="Arial" w:cs="Arial"/>
                <w:color w:val="FFFFFF"/>
                <w:sz w:val="20"/>
                <w:szCs w:val="20"/>
                <w:lang w:val="da-DK"/>
              </w:rPr>
              <w:tab/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center"/>
            <w:hideMark/>
          </w:tcPr>
          <w:p w14:paraId="43D81B71" w14:textId="77777777" w:rsidR="00E84D3D" w:rsidRPr="00E84D3D" w:rsidRDefault="00E84D3D" w:rsidP="0091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center"/>
            <w:hideMark/>
          </w:tcPr>
          <w:p w14:paraId="54A19737" w14:textId="77777777" w:rsidR="00E84D3D" w:rsidRPr="00E84D3D" w:rsidRDefault="00E84D3D" w:rsidP="0091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center"/>
            <w:hideMark/>
          </w:tcPr>
          <w:p w14:paraId="5632F8AA" w14:textId="77777777" w:rsidR="00E84D3D" w:rsidRPr="00E84D3D" w:rsidRDefault="00E84D3D" w:rsidP="0091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1021" w:type="dxa"/>
            <w:shd w:val="clear" w:color="auto" w:fill="A6A6A6" w:themeFill="background1" w:themeFillShade="A6"/>
            <w:noWrap/>
            <w:vAlign w:val="center"/>
            <w:hideMark/>
          </w:tcPr>
          <w:p w14:paraId="7C7A69DF" w14:textId="77777777" w:rsidR="00E84D3D" w:rsidRPr="00E84D3D" w:rsidRDefault="00E84D3D" w:rsidP="0091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1021" w:type="dxa"/>
            <w:shd w:val="clear" w:color="auto" w:fill="A6A6A6" w:themeFill="background1" w:themeFillShade="A6"/>
            <w:noWrap/>
            <w:vAlign w:val="center"/>
            <w:hideMark/>
          </w:tcPr>
          <w:p w14:paraId="7F3C813A" w14:textId="77777777" w:rsidR="00E84D3D" w:rsidRPr="00E84D3D" w:rsidRDefault="00E84D3D" w:rsidP="00917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5</w:t>
            </w:r>
          </w:p>
        </w:tc>
      </w:tr>
      <w:tr w:rsidR="00917CFD" w:rsidRPr="00E84D3D" w14:paraId="15542D5C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7E388DE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poslovanja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6F06A5E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1.199.876,49</w:t>
            </w:r>
          </w:p>
        </w:tc>
        <w:tc>
          <w:tcPr>
            <w:tcW w:w="1418" w:type="dxa"/>
            <w:noWrap/>
            <w:vAlign w:val="center"/>
            <w:hideMark/>
          </w:tcPr>
          <w:p w14:paraId="6D16A50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7.414.597,90</w:t>
            </w:r>
          </w:p>
        </w:tc>
        <w:tc>
          <w:tcPr>
            <w:tcW w:w="1418" w:type="dxa"/>
            <w:noWrap/>
            <w:vAlign w:val="center"/>
            <w:hideMark/>
          </w:tcPr>
          <w:p w14:paraId="18C67E0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1.711.793,28</w:t>
            </w:r>
          </w:p>
        </w:tc>
        <w:tc>
          <w:tcPr>
            <w:tcW w:w="1021" w:type="dxa"/>
            <w:noWrap/>
            <w:vAlign w:val="center"/>
            <w:hideMark/>
          </w:tcPr>
          <w:p w14:paraId="11DD7CB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142,66%</w:t>
            </w:r>
          </w:p>
        </w:tc>
        <w:tc>
          <w:tcPr>
            <w:tcW w:w="1021" w:type="dxa"/>
            <w:noWrap/>
            <w:vAlign w:val="center"/>
            <w:hideMark/>
          </w:tcPr>
          <w:p w14:paraId="7906CF8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23,09%</w:t>
            </w:r>
          </w:p>
        </w:tc>
      </w:tr>
      <w:tr w:rsidR="00917CFD" w:rsidRPr="00E84D3D" w14:paraId="6E707251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95CE8A1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poreza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C5549E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580.720,04</w:t>
            </w:r>
          </w:p>
        </w:tc>
        <w:tc>
          <w:tcPr>
            <w:tcW w:w="1418" w:type="dxa"/>
            <w:noWrap/>
            <w:vAlign w:val="center"/>
            <w:hideMark/>
          </w:tcPr>
          <w:p w14:paraId="4F00B52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1.872.655,25</w:t>
            </w:r>
          </w:p>
        </w:tc>
        <w:tc>
          <w:tcPr>
            <w:tcW w:w="1418" w:type="dxa"/>
            <w:noWrap/>
            <w:vAlign w:val="center"/>
            <w:hideMark/>
          </w:tcPr>
          <w:p w14:paraId="69316BC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528.355,15</w:t>
            </w:r>
          </w:p>
        </w:tc>
        <w:tc>
          <w:tcPr>
            <w:tcW w:w="1021" w:type="dxa"/>
            <w:noWrap/>
            <w:vAlign w:val="center"/>
            <w:hideMark/>
          </w:tcPr>
          <w:p w14:paraId="2800CBB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90,98%</w:t>
            </w:r>
          </w:p>
        </w:tc>
        <w:tc>
          <w:tcPr>
            <w:tcW w:w="1021" w:type="dxa"/>
            <w:noWrap/>
            <w:vAlign w:val="center"/>
            <w:hideMark/>
          </w:tcPr>
          <w:p w14:paraId="4194398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28,21%</w:t>
            </w:r>
          </w:p>
        </w:tc>
      </w:tr>
      <w:tr w:rsidR="00917CFD" w:rsidRPr="00E84D3D" w14:paraId="47C8A377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ADE920C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611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Porez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dohodak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7795C3A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483.816,50</w:t>
            </w:r>
          </w:p>
        </w:tc>
        <w:tc>
          <w:tcPr>
            <w:tcW w:w="1418" w:type="dxa"/>
            <w:noWrap/>
            <w:vAlign w:val="center"/>
            <w:hideMark/>
          </w:tcPr>
          <w:p w14:paraId="4780C4A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204F77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458.892,72</w:t>
            </w:r>
          </w:p>
        </w:tc>
        <w:tc>
          <w:tcPr>
            <w:tcW w:w="1021" w:type="dxa"/>
            <w:noWrap/>
            <w:vAlign w:val="center"/>
            <w:hideMark/>
          </w:tcPr>
          <w:p w14:paraId="0395431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94,85%</w:t>
            </w:r>
          </w:p>
        </w:tc>
        <w:tc>
          <w:tcPr>
            <w:tcW w:w="1021" w:type="dxa"/>
            <w:noWrap/>
            <w:vAlign w:val="center"/>
            <w:hideMark/>
          </w:tcPr>
          <w:p w14:paraId="103B235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1CEE282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733EFA8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6111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Porez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dohodak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nesamostalnog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rada</w:t>
            </w:r>
          </w:p>
        </w:tc>
        <w:tc>
          <w:tcPr>
            <w:tcW w:w="1418" w:type="dxa"/>
            <w:noWrap/>
            <w:vAlign w:val="center"/>
            <w:hideMark/>
          </w:tcPr>
          <w:p w14:paraId="1E7E01A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483.816,50</w:t>
            </w:r>
          </w:p>
        </w:tc>
        <w:tc>
          <w:tcPr>
            <w:tcW w:w="1418" w:type="dxa"/>
            <w:noWrap/>
            <w:vAlign w:val="center"/>
            <w:hideMark/>
          </w:tcPr>
          <w:p w14:paraId="63126D2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4F2A3A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458.892,72</w:t>
            </w:r>
          </w:p>
        </w:tc>
        <w:tc>
          <w:tcPr>
            <w:tcW w:w="1021" w:type="dxa"/>
            <w:noWrap/>
            <w:vAlign w:val="center"/>
            <w:hideMark/>
          </w:tcPr>
          <w:p w14:paraId="7B7CE46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94,85%</w:t>
            </w:r>
          </w:p>
        </w:tc>
        <w:tc>
          <w:tcPr>
            <w:tcW w:w="1021" w:type="dxa"/>
            <w:noWrap/>
            <w:vAlign w:val="center"/>
            <w:hideMark/>
          </w:tcPr>
          <w:p w14:paraId="0153401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2CC22EB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8D496DB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613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Porezi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imovinu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7EAC17B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79.475,20</w:t>
            </w:r>
          </w:p>
        </w:tc>
        <w:tc>
          <w:tcPr>
            <w:tcW w:w="1418" w:type="dxa"/>
            <w:noWrap/>
            <w:vAlign w:val="center"/>
            <w:hideMark/>
          </w:tcPr>
          <w:p w14:paraId="2B169E4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DC1BDE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55.191,17</w:t>
            </w:r>
          </w:p>
        </w:tc>
        <w:tc>
          <w:tcPr>
            <w:tcW w:w="1021" w:type="dxa"/>
            <w:noWrap/>
            <w:vAlign w:val="center"/>
            <w:hideMark/>
          </w:tcPr>
          <w:p w14:paraId="2C9F8A7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69,44%</w:t>
            </w:r>
          </w:p>
        </w:tc>
        <w:tc>
          <w:tcPr>
            <w:tcW w:w="1021" w:type="dxa"/>
            <w:noWrap/>
            <w:vAlign w:val="center"/>
            <w:hideMark/>
          </w:tcPr>
          <w:p w14:paraId="7F906DA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3928635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4C647D7E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6131 Stalni porezi na nepokretnu imovinu (zemlju, zgrade, kuće i ostalo)</w:t>
            </w:r>
          </w:p>
        </w:tc>
        <w:tc>
          <w:tcPr>
            <w:tcW w:w="1418" w:type="dxa"/>
            <w:noWrap/>
            <w:vAlign w:val="center"/>
            <w:hideMark/>
          </w:tcPr>
          <w:p w14:paraId="462F28B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4.666,42</w:t>
            </w:r>
          </w:p>
        </w:tc>
        <w:tc>
          <w:tcPr>
            <w:tcW w:w="1418" w:type="dxa"/>
            <w:noWrap/>
            <w:vAlign w:val="center"/>
            <w:hideMark/>
          </w:tcPr>
          <w:p w14:paraId="1A3A859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223F52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2.327,57</w:t>
            </w:r>
          </w:p>
        </w:tc>
        <w:tc>
          <w:tcPr>
            <w:tcW w:w="1021" w:type="dxa"/>
            <w:noWrap/>
            <w:vAlign w:val="center"/>
            <w:hideMark/>
          </w:tcPr>
          <w:p w14:paraId="487FD5D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49,88%</w:t>
            </w:r>
          </w:p>
        </w:tc>
        <w:tc>
          <w:tcPr>
            <w:tcW w:w="1021" w:type="dxa"/>
            <w:noWrap/>
            <w:vAlign w:val="center"/>
            <w:hideMark/>
          </w:tcPr>
          <w:p w14:paraId="6B3AA32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05BD165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7337425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6134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Povremeni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porezi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imovinu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3BFBA7E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74.808,78</w:t>
            </w:r>
          </w:p>
        </w:tc>
        <w:tc>
          <w:tcPr>
            <w:tcW w:w="1418" w:type="dxa"/>
            <w:noWrap/>
            <w:vAlign w:val="center"/>
            <w:hideMark/>
          </w:tcPr>
          <w:p w14:paraId="40660BE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5E4ABB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52.898,02</w:t>
            </w:r>
          </w:p>
        </w:tc>
        <w:tc>
          <w:tcPr>
            <w:tcW w:w="1021" w:type="dxa"/>
            <w:noWrap/>
            <w:vAlign w:val="center"/>
            <w:hideMark/>
          </w:tcPr>
          <w:p w14:paraId="509B4CF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70,71%</w:t>
            </w:r>
          </w:p>
        </w:tc>
        <w:tc>
          <w:tcPr>
            <w:tcW w:w="1021" w:type="dxa"/>
            <w:noWrap/>
            <w:vAlign w:val="center"/>
            <w:hideMark/>
          </w:tcPr>
          <w:p w14:paraId="70E3706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5834CA17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D7CEF86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6135 Ostali stalni porezi na imovinu</w:t>
            </w:r>
          </w:p>
        </w:tc>
        <w:tc>
          <w:tcPr>
            <w:tcW w:w="1418" w:type="dxa"/>
            <w:noWrap/>
            <w:vAlign w:val="center"/>
            <w:hideMark/>
          </w:tcPr>
          <w:p w14:paraId="7CFDCDBB" w14:textId="77777777" w:rsidR="00E84D3D" w:rsidRPr="00384B08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FCA67E9" w14:textId="77777777" w:rsidR="00E84D3D" w:rsidRPr="00384B08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3011B8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-34,42</w:t>
            </w:r>
          </w:p>
        </w:tc>
        <w:tc>
          <w:tcPr>
            <w:tcW w:w="1021" w:type="dxa"/>
            <w:noWrap/>
            <w:vAlign w:val="center"/>
            <w:hideMark/>
          </w:tcPr>
          <w:p w14:paraId="5C8ADC1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562B5A5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972079B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C39A713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614 Porezi na robu i usluge</w:t>
            </w:r>
          </w:p>
        </w:tc>
        <w:tc>
          <w:tcPr>
            <w:tcW w:w="1418" w:type="dxa"/>
            <w:noWrap/>
            <w:vAlign w:val="center"/>
            <w:hideMark/>
          </w:tcPr>
          <w:p w14:paraId="4ACB721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17.428,34</w:t>
            </w:r>
          </w:p>
        </w:tc>
        <w:tc>
          <w:tcPr>
            <w:tcW w:w="1418" w:type="dxa"/>
            <w:noWrap/>
            <w:vAlign w:val="center"/>
            <w:hideMark/>
          </w:tcPr>
          <w:p w14:paraId="79E5F09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54BCF3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14.271,26</w:t>
            </w:r>
          </w:p>
        </w:tc>
        <w:tc>
          <w:tcPr>
            <w:tcW w:w="1021" w:type="dxa"/>
            <w:noWrap/>
            <w:vAlign w:val="center"/>
            <w:hideMark/>
          </w:tcPr>
          <w:p w14:paraId="4858218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81,89%</w:t>
            </w:r>
          </w:p>
        </w:tc>
        <w:tc>
          <w:tcPr>
            <w:tcW w:w="1021" w:type="dxa"/>
            <w:noWrap/>
            <w:vAlign w:val="center"/>
            <w:hideMark/>
          </w:tcPr>
          <w:p w14:paraId="780A2D1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8DDEEF1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69A9D33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6142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Porez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promet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48D89D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17.428,34</w:t>
            </w:r>
          </w:p>
        </w:tc>
        <w:tc>
          <w:tcPr>
            <w:tcW w:w="1418" w:type="dxa"/>
            <w:noWrap/>
            <w:vAlign w:val="center"/>
            <w:hideMark/>
          </w:tcPr>
          <w:p w14:paraId="54EDCE8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219E21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14.271,26</w:t>
            </w:r>
          </w:p>
        </w:tc>
        <w:tc>
          <w:tcPr>
            <w:tcW w:w="1021" w:type="dxa"/>
            <w:noWrap/>
            <w:vAlign w:val="center"/>
            <w:hideMark/>
          </w:tcPr>
          <w:p w14:paraId="7602A72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81,89%</w:t>
            </w:r>
          </w:p>
        </w:tc>
        <w:tc>
          <w:tcPr>
            <w:tcW w:w="1021" w:type="dxa"/>
            <w:noWrap/>
            <w:vAlign w:val="center"/>
            <w:hideMark/>
          </w:tcPr>
          <w:p w14:paraId="5ED2679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EB426CB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05246587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inozemstva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subjekata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unutar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općeg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6057949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224.931,13</w:t>
            </w:r>
          </w:p>
        </w:tc>
        <w:tc>
          <w:tcPr>
            <w:tcW w:w="1418" w:type="dxa"/>
            <w:noWrap/>
            <w:vAlign w:val="center"/>
            <w:hideMark/>
          </w:tcPr>
          <w:p w14:paraId="1AEBD5D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4.320.574,65</w:t>
            </w:r>
          </w:p>
        </w:tc>
        <w:tc>
          <w:tcPr>
            <w:tcW w:w="1418" w:type="dxa"/>
            <w:noWrap/>
            <w:vAlign w:val="center"/>
            <w:hideMark/>
          </w:tcPr>
          <w:p w14:paraId="6478994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792.097,77</w:t>
            </w:r>
          </w:p>
        </w:tc>
        <w:tc>
          <w:tcPr>
            <w:tcW w:w="1021" w:type="dxa"/>
            <w:noWrap/>
            <w:vAlign w:val="center"/>
            <w:hideMark/>
          </w:tcPr>
          <w:p w14:paraId="019C839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352,15%</w:t>
            </w:r>
          </w:p>
        </w:tc>
        <w:tc>
          <w:tcPr>
            <w:tcW w:w="1021" w:type="dxa"/>
            <w:noWrap/>
            <w:vAlign w:val="center"/>
            <w:hideMark/>
          </w:tcPr>
          <w:p w14:paraId="6C71396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18,33%</w:t>
            </w:r>
          </w:p>
        </w:tc>
      </w:tr>
      <w:tr w:rsidR="00917CFD" w:rsidRPr="00E84D3D" w14:paraId="145341F0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0412138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633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proračunu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izvanproračunskim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korisnicima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drugih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DA45BA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179.254,97</w:t>
            </w:r>
          </w:p>
        </w:tc>
        <w:tc>
          <w:tcPr>
            <w:tcW w:w="1418" w:type="dxa"/>
            <w:noWrap/>
            <w:vAlign w:val="center"/>
            <w:hideMark/>
          </w:tcPr>
          <w:p w14:paraId="755BF3B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3A2D26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715.767,27</w:t>
            </w:r>
          </w:p>
        </w:tc>
        <w:tc>
          <w:tcPr>
            <w:tcW w:w="1021" w:type="dxa"/>
            <w:noWrap/>
            <w:vAlign w:val="center"/>
            <w:hideMark/>
          </w:tcPr>
          <w:p w14:paraId="786FC37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399,30%</w:t>
            </w:r>
          </w:p>
        </w:tc>
        <w:tc>
          <w:tcPr>
            <w:tcW w:w="1021" w:type="dxa"/>
            <w:noWrap/>
            <w:vAlign w:val="center"/>
            <w:hideMark/>
          </w:tcPr>
          <w:p w14:paraId="72AA8F9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5DF73FF0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91562F0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6331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Tekuće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proračunu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izvanproračunskim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korisnicima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drugih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481675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179.254,97</w:t>
            </w:r>
          </w:p>
        </w:tc>
        <w:tc>
          <w:tcPr>
            <w:tcW w:w="1418" w:type="dxa"/>
            <w:noWrap/>
            <w:vAlign w:val="center"/>
            <w:hideMark/>
          </w:tcPr>
          <w:p w14:paraId="1366E38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D347BB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174.239,87</w:t>
            </w:r>
          </w:p>
        </w:tc>
        <w:tc>
          <w:tcPr>
            <w:tcW w:w="1021" w:type="dxa"/>
            <w:noWrap/>
            <w:vAlign w:val="center"/>
            <w:hideMark/>
          </w:tcPr>
          <w:p w14:paraId="117B70C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97,20%</w:t>
            </w:r>
          </w:p>
        </w:tc>
        <w:tc>
          <w:tcPr>
            <w:tcW w:w="1021" w:type="dxa"/>
            <w:noWrap/>
            <w:vAlign w:val="center"/>
            <w:hideMark/>
          </w:tcPr>
          <w:p w14:paraId="47A3476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3E13F19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15CCE40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6332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Kapitalne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proračunu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izvanproračunskim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korisnicima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drugih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106154F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104D71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1BCDEB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541.527,40</w:t>
            </w:r>
          </w:p>
        </w:tc>
        <w:tc>
          <w:tcPr>
            <w:tcW w:w="1021" w:type="dxa"/>
            <w:noWrap/>
            <w:vAlign w:val="center"/>
            <w:hideMark/>
          </w:tcPr>
          <w:p w14:paraId="35B88C9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03F5483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580BD78D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33E945A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634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izvanproračunskih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korisnika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32CDF45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45.676,16</w:t>
            </w:r>
          </w:p>
        </w:tc>
        <w:tc>
          <w:tcPr>
            <w:tcW w:w="1418" w:type="dxa"/>
            <w:noWrap/>
            <w:vAlign w:val="center"/>
            <w:hideMark/>
          </w:tcPr>
          <w:p w14:paraId="2222CD6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C2E933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51.393,21</w:t>
            </w:r>
          </w:p>
        </w:tc>
        <w:tc>
          <w:tcPr>
            <w:tcW w:w="1021" w:type="dxa"/>
            <w:noWrap/>
            <w:vAlign w:val="center"/>
            <w:hideMark/>
          </w:tcPr>
          <w:p w14:paraId="11D200D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112,52%</w:t>
            </w:r>
          </w:p>
        </w:tc>
        <w:tc>
          <w:tcPr>
            <w:tcW w:w="1021" w:type="dxa"/>
            <w:noWrap/>
            <w:vAlign w:val="center"/>
            <w:hideMark/>
          </w:tcPr>
          <w:p w14:paraId="4078095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97225FF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95920DA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6341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Tekuće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izvanproračunskih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korisnika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4B4E22D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45.676,16</w:t>
            </w:r>
          </w:p>
        </w:tc>
        <w:tc>
          <w:tcPr>
            <w:tcW w:w="1418" w:type="dxa"/>
            <w:noWrap/>
            <w:vAlign w:val="center"/>
            <w:hideMark/>
          </w:tcPr>
          <w:p w14:paraId="0F9C3FB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844471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51.393,21</w:t>
            </w:r>
          </w:p>
        </w:tc>
        <w:tc>
          <w:tcPr>
            <w:tcW w:w="1021" w:type="dxa"/>
            <w:noWrap/>
            <w:vAlign w:val="center"/>
            <w:hideMark/>
          </w:tcPr>
          <w:p w14:paraId="6E68E6E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112,52%</w:t>
            </w:r>
          </w:p>
        </w:tc>
        <w:tc>
          <w:tcPr>
            <w:tcW w:w="1021" w:type="dxa"/>
            <w:noWrap/>
            <w:vAlign w:val="center"/>
            <w:hideMark/>
          </w:tcPr>
          <w:p w14:paraId="496EC46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1D6FB7E4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B287B67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638 Pomoći temeljem prijenosa EU sredstava</w:t>
            </w:r>
          </w:p>
        </w:tc>
        <w:tc>
          <w:tcPr>
            <w:tcW w:w="1418" w:type="dxa"/>
            <w:noWrap/>
            <w:vAlign w:val="center"/>
            <w:hideMark/>
          </w:tcPr>
          <w:p w14:paraId="0B132179" w14:textId="77777777" w:rsidR="00E84D3D" w:rsidRPr="00384B08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7F7C697" w14:textId="77777777" w:rsidR="00E84D3D" w:rsidRPr="00384B08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78A926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24.937,29</w:t>
            </w:r>
          </w:p>
        </w:tc>
        <w:tc>
          <w:tcPr>
            <w:tcW w:w="1021" w:type="dxa"/>
            <w:noWrap/>
            <w:vAlign w:val="center"/>
            <w:hideMark/>
          </w:tcPr>
          <w:p w14:paraId="1A205E4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66CE8FC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108EC011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1EE6870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6382 Kapitalne pomoći temeljem prijenosa EU sredstava</w:t>
            </w:r>
          </w:p>
        </w:tc>
        <w:tc>
          <w:tcPr>
            <w:tcW w:w="1418" w:type="dxa"/>
            <w:noWrap/>
            <w:vAlign w:val="center"/>
            <w:hideMark/>
          </w:tcPr>
          <w:p w14:paraId="12297CE3" w14:textId="77777777" w:rsidR="00E84D3D" w:rsidRPr="00384B08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CA8CF07" w14:textId="77777777" w:rsidR="00E84D3D" w:rsidRPr="00384B08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31B331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24.937,29</w:t>
            </w:r>
          </w:p>
        </w:tc>
        <w:tc>
          <w:tcPr>
            <w:tcW w:w="1021" w:type="dxa"/>
            <w:noWrap/>
            <w:vAlign w:val="center"/>
            <w:hideMark/>
          </w:tcPr>
          <w:p w14:paraId="558389E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324EB55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01E44E6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4F6B0545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7B611A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24.642,54</w:t>
            </w:r>
          </w:p>
        </w:tc>
        <w:tc>
          <w:tcPr>
            <w:tcW w:w="1418" w:type="dxa"/>
            <w:noWrap/>
            <w:vAlign w:val="center"/>
            <w:hideMark/>
          </w:tcPr>
          <w:p w14:paraId="7ECF97C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325.691,00</w:t>
            </w:r>
          </w:p>
        </w:tc>
        <w:tc>
          <w:tcPr>
            <w:tcW w:w="1418" w:type="dxa"/>
            <w:noWrap/>
            <w:vAlign w:val="center"/>
            <w:hideMark/>
          </w:tcPr>
          <w:p w14:paraId="7CFF311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56.812,96</w:t>
            </w:r>
          </w:p>
        </w:tc>
        <w:tc>
          <w:tcPr>
            <w:tcW w:w="1021" w:type="dxa"/>
            <w:noWrap/>
            <w:vAlign w:val="center"/>
            <w:hideMark/>
          </w:tcPr>
          <w:p w14:paraId="650A4FC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230,55%</w:t>
            </w:r>
          </w:p>
        </w:tc>
        <w:tc>
          <w:tcPr>
            <w:tcW w:w="1021" w:type="dxa"/>
            <w:noWrap/>
            <w:vAlign w:val="center"/>
            <w:hideMark/>
          </w:tcPr>
          <w:p w14:paraId="57A3C08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17,44%</w:t>
            </w:r>
          </w:p>
        </w:tc>
      </w:tr>
      <w:tr w:rsidR="00917CFD" w:rsidRPr="00E84D3D" w14:paraId="4FF149EE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446126E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641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financijske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6F3DEED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377,71</w:t>
            </w:r>
          </w:p>
        </w:tc>
        <w:tc>
          <w:tcPr>
            <w:tcW w:w="1418" w:type="dxa"/>
            <w:noWrap/>
            <w:vAlign w:val="center"/>
            <w:hideMark/>
          </w:tcPr>
          <w:p w14:paraId="3601532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BDFC1E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612,25</w:t>
            </w:r>
          </w:p>
        </w:tc>
        <w:tc>
          <w:tcPr>
            <w:tcW w:w="1021" w:type="dxa"/>
            <w:noWrap/>
            <w:vAlign w:val="center"/>
            <w:hideMark/>
          </w:tcPr>
          <w:p w14:paraId="021F9B3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162,10%</w:t>
            </w:r>
          </w:p>
        </w:tc>
        <w:tc>
          <w:tcPr>
            <w:tcW w:w="1021" w:type="dxa"/>
            <w:noWrap/>
            <w:vAlign w:val="center"/>
            <w:hideMark/>
          </w:tcPr>
          <w:p w14:paraId="1193034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05162F27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6AE1476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6413 Kamate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oročena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sredstva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depozite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po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viđenju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F53ED6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61,93</w:t>
            </w:r>
          </w:p>
        </w:tc>
        <w:tc>
          <w:tcPr>
            <w:tcW w:w="1418" w:type="dxa"/>
            <w:noWrap/>
            <w:vAlign w:val="center"/>
            <w:hideMark/>
          </w:tcPr>
          <w:p w14:paraId="21C6551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0BC203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28,89</w:t>
            </w:r>
          </w:p>
        </w:tc>
        <w:tc>
          <w:tcPr>
            <w:tcW w:w="1021" w:type="dxa"/>
            <w:noWrap/>
            <w:vAlign w:val="center"/>
            <w:hideMark/>
          </w:tcPr>
          <w:p w14:paraId="5C2BA56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46,65%</w:t>
            </w:r>
          </w:p>
        </w:tc>
        <w:tc>
          <w:tcPr>
            <w:tcW w:w="1021" w:type="dxa"/>
            <w:noWrap/>
            <w:vAlign w:val="center"/>
            <w:hideMark/>
          </w:tcPr>
          <w:p w14:paraId="11765E8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5077D143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F1B9C2C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6414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zateznih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kamata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14315E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315,78</w:t>
            </w:r>
          </w:p>
        </w:tc>
        <w:tc>
          <w:tcPr>
            <w:tcW w:w="1418" w:type="dxa"/>
            <w:noWrap/>
            <w:vAlign w:val="center"/>
            <w:hideMark/>
          </w:tcPr>
          <w:p w14:paraId="25AB470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6D0E62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583,36</w:t>
            </w:r>
          </w:p>
        </w:tc>
        <w:tc>
          <w:tcPr>
            <w:tcW w:w="1021" w:type="dxa"/>
            <w:noWrap/>
            <w:vAlign w:val="center"/>
            <w:hideMark/>
          </w:tcPr>
          <w:p w14:paraId="0719733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184,74%</w:t>
            </w:r>
          </w:p>
        </w:tc>
        <w:tc>
          <w:tcPr>
            <w:tcW w:w="1021" w:type="dxa"/>
            <w:noWrap/>
            <w:vAlign w:val="center"/>
            <w:hideMark/>
          </w:tcPr>
          <w:p w14:paraId="76665FD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1E00D65C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FA3D17B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642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nefinancijske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6AA822D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24.264,83</w:t>
            </w:r>
          </w:p>
        </w:tc>
        <w:tc>
          <w:tcPr>
            <w:tcW w:w="1418" w:type="dxa"/>
            <w:noWrap/>
            <w:vAlign w:val="center"/>
            <w:hideMark/>
          </w:tcPr>
          <w:p w14:paraId="4F4E678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DE7825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56.200,71</w:t>
            </w:r>
          </w:p>
        </w:tc>
        <w:tc>
          <w:tcPr>
            <w:tcW w:w="1021" w:type="dxa"/>
            <w:noWrap/>
            <w:vAlign w:val="center"/>
            <w:hideMark/>
          </w:tcPr>
          <w:p w14:paraId="057EF4B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231,61%</w:t>
            </w:r>
          </w:p>
        </w:tc>
        <w:tc>
          <w:tcPr>
            <w:tcW w:w="1021" w:type="dxa"/>
            <w:noWrap/>
            <w:vAlign w:val="center"/>
            <w:hideMark/>
          </w:tcPr>
          <w:p w14:paraId="727F703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75966FA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12C3BF3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6421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Naknade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koncesije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3904996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132,72</w:t>
            </w:r>
          </w:p>
        </w:tc>
        <w:tc>
          <w:tcPr>
            <w:tcW w:w="1418" w:type="dxa"/>
            <w:noWrap/>
            <w:vAlign w:val="center"/>
            <w:hideMark/>
          </w:tcPr>
          <w:p w14:paraId="007E63E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BCC74E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132,72</w:t>
            </w:r>
          </w:p>
        </w:tc>
        <w:tc>
          <w:tcPr>
            <w:tcW w:w="1021" w:type="dxa"/>
            <w:noWrap/>
            <w:vAlign w:val="center"/>
            <w:hideMark/>
          </w:tcPr>
          <w:p w14:paraId="3DAEB5A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100,00%</w:t>
            </w:r>
          </w:p>
        </w:tc>
        <w:tc>
          <w:tcPr>
            <w:tcW w:w="1021" w:type="dxa"/>
            <w:noWrap/>
            <w:vAlign w:val="center"/>
            <w:hideMark/>
          </w:tcPr>
          <w:p w14:paraId="727B182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DF31D9D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BD07FA1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6422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zakupa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iznajmljivanja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48BD123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4.415,66</w:t>
            </w:r>
          </w:p>
        </w:tc>
        <w:tc>
          <w:tcPr>
            <w:tcW w:w="1418" w:type="dxa"/>
            <w:noWrap/>
            <w:vAlign w:val="center"/>
            <w:hideMark/>
          </w:tcPr>
          <w:p w14:paraId="1871845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5EE600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25.595,89</w:t>
            </w:r>
          </w:p>
        </w:tc>
        <w:tc>
          <w:tcPr>
            <w:tcW w:w="1021" w:type="dxa"/>
            <w:noWrap/>
            <w:vAlign w:val="center"/>
            <w:hideMark/>
          </w:tcPr>
          <w:p w14:paraId="34E6103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579,66%</w:t>
            </w:r>
          </w:p>
        </w:tc>
        <w:tc>
          <w:tcPr>
            <w:tcW w:w="1021" w:type="dxa"/>
            <w:noWrap/>
            <w:vAlign w:val="center"/>
            <w:hideMark/>
          </w:tcPr>
          <w:p w14:paraId="790989A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B434563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2C40EBC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6423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Naknada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korištenje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nefinancijske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6676487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19.716,45</w:t>
            </w:r>
          </w:p>
        </w:tc>
        <w:tc>
          <w:tcPr>
            <w:tcW w:w="1418" w:type="dxa"/>
            <w:noWrap/>
            <w:vAlign w:val="center"/>
            <w:hideMark/>
          </w:tcPr>
          <w:p w14:paraId="62C7EFE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B4B3A8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30.349,68</w:t>
            </w:r>
          </w:p>
        </w:tc>
        <w:tc>
          <w:tcPr>
            <w:tcW w:w="1021" w:type="dxa"/>
            <w:noWrap/>
            <w:vAlign w:val="center"/>
            <w:hideMark/>
          </w:tcPr>
          <w:p w14:paraId="0010023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153,93%</w:t>
            </w:r>
          </w:p>
        </w:tc>
        <w:tc>
          <w:tcPr>
            <w:tcW w:w="1021" w:type="dxa"/>
            <w:noWrap/>
            <w:vAlign w:val="center"/>
            <w:hideMark/>
          </w:tcPr>
          <w:p w14:paraId="0131B6E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578A68D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0EC9E3AB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6429 Ostali prihodi od nefinancijske imovine</w:t>
            </w:r>
          </w:p>
        </w:tc>
        <w:tc>
          <w:tcPr>
            <w:tcW w:w="1418" w:type="dxa"/>
            <w:noWrap/>
            <w:vAlign w:val="center"/>
            <w:hideMark/>
          </w:tcPr>
          <w:p w14:paraId="722FC0DA" w14:textId="77777777" w:rsidR="00E84D3D" w:rsidRPr="00384B08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D067211" w14:textId="77777777" w:rsidR="00E84D3D" w:rsidRPr="00384B08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B52CE3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122,42</w:t>
            </w:r>
          </w:p>
        </w:tc>
        <w:tc>
          <w:tcPr>
            <w:tcW w:w="1021" w:type="dxa"/>
            <w:noWrap/>
            <w:vAlign w:val="center"/>
            <w:hideMark/>
          </w:tcPr>
          <w:p w14:paraId="62BDFE3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2DCEE6C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27BE1ED5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09A60E4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65 Prihodi od upravnih i administrativnih pristojbi, pristojbi po posebnim propisima i naknada</w:t>
            </w:r>
          </w:p>
        </w:tc>
        <w:tc>
          <w:tcPr>
            <w:tcW w:w="1418" w:type="dxa"/>
            <w:noWrap/>
            <w:vAlign w:val="center"/>
            <w:hideMark/>
          </w:tcPr>
          <w:p w14:paraId="2D83D36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361.321,92</w:t>
            </w:r>
          </w:p>
        </w:tc>
        <w:tc>
          <w:tcPr>
            <w:tcW w:w="1418" w:type="dxa"/>
            <w:noWrap/>
            <w:vAlign w:val="center"/>
            <w:hideMark/>
          </w:tcPr>
          <w:p w14:paraId="3553238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867.806,00</w:t>
            </w:r>
          </w:p>
        </w:tc>
        <w:tc>
          <w:tcPr>
            <w:tcW w:w="1418" w:type="dxa"/>
            <w:noWrap/>
            <w:vAlign w:val="center"/>
            <w:hideMark/>
          </w:tcPr>
          <w:p w14:paraId="5187334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317.805,99</w:t>
            </w:r>
          </w:p>
        </w:tc>
        <w:tc>
          <w:tcPr>
            <w:tcW w:w="1021" w:type="dxa"/>
            <w:noWrap/>
            <w:vAlign w:val="center"/>
            <w:hideMark/>
          </w:tcPr>
          <w:p w14:paraId="4AC73C4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87,96%</w:t>
            </w:r>
          </w:p>
        </w:tc>
        <w:tc>
          <w:tcPr>
            <w:tcW w:w="1021" w:type="dxa"/>
            <w:noWrap/>
            <w:vAlign w:val="center"/>
            <w:hideMark/>
          </w:tcPr>
          <w:p w14:paraId="58614C6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36,62%</w:t>
            </w:r>
          </w:p>
        </w:tc>
      </w:tr>
      <w:tr w:rsidR="00917CFD" w:rsidRPr="00E84D3D" w14:paraId="2D703D02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43B1A96B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651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Upravne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administrativne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pristojbe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11BD581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10.536,93</w:t>
            </w:r>
          </w:p>
        </w:tc>
        <w:tc>
          <w:tcPr>
            <w:tcW w:w="1418" w:type="dxa"/>
            <w:noWrap/>
            <w:vAlign w:val="center"/>
            <w:hideMark/>
          </w:tcPr>
          <w:p w14:paraId="27EA667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669CED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13.352,47</w:t>
            </w:r>
          </w:p>
        </w:tc>
        <w:tc>
          <w:tcPr>
            <w:tcW w:w="1021" w:type="dxa"/>
            <w:noWrap/>
            <w:vAlign w:val="center"/>
            <w:hideMark/>
          </w:tcPr>
          <w:p w14:paraId="04306E9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126,72%</w:t>
            </w:r>
          </w:p>
        </w:tc>
        <w:tc>
          <w:tcPr>
            <w:tcW w:w="1021" w:type="dxa"/>
            <w:noWrap/>
            <w:vAlign w:val="center"/>
            <w:hideMark/>
          </w:tcPr>
          <w:p w14:paraId="510E521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2E4BF415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45E14AD8" w14:textId="77777777" w:rsidR="00E84D3D" w:rsidRPr="00BD1867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BD1867">
              <w:rPr>
                <w:rFonts w:ascii="Arial" w:eastAsia="Times New Roman" w:hAnsi="Arial" w:cs="Arial"/>
                <w:sz w:val="20"/>
                <w:szCs w:val="20"/>
                <w:lang w:val="da-DK"/>
              </w:rPr>
              <w:lastRenderedPageBreak/>
              <w:t>6513 Ostale upravne pristojbe i naknade</w:t>
            </w:r>
          </w:p>
        </w:tc>
        <w:tc>
          <w:tcPr>
            <w:tcW w:w="1418" w:type="dxa"/>
            <w:noWrap/>
            <w:vAlign w:val="center"/>
            <w:hideMark/>
          </w:tcPr>
          <w:p w14:paraId="6F01277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157,27</w:t>
            </w:r>
          </w:p>
        </w:tc>
        <w:tc>
          <w:tcPr>
            <w:tcW w:w="1418" w:type="dxa"/>
            <w:noWrap/>
            <w:vAlign w:val="center"/>
            <w:hideMark/>
          </w:tcPr>
          <w:p w14:paraId="1A55039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A7854C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51,55</w:t>
            </w:r>
          </w:p>
        </w:tc>
        <w:tc>
          <w:tcPr>
            <w:tcW w:w="1021" w:type="dxa"/>
            <w:noWrap/>
            <w:vAlign w:val="center"/>
            <w:hideMark/>
          </w:tcPr>
          <w:p w14:paraId="055A5A9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32,78%</w:t>
            </w:r>
          </w:p>
        </w:tc>
        <w:tc>
          <w:tcPr>
            <w:tcW w:w="1021" w:type="dxa"/>
            <w:noWrap/>
            <w:vAlign w:val="center"/>
            <w:hideMark/>
          </w:tcPr>
          <w:p w14:paraId="765176E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4F75ED6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2DF93E2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6514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pristojbe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46391F2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10.379,66</w:t>
            </w:r>
          </w:p>
        </w:tc>
        <w:tc>
          <w:tcPr>
            <w:tcW w:w="1418" w:type="dxa"/>
            <w:noWrap/>
            <w:vAlign w:val="center"/>
            <w:hideMark/>
          </w:tcPr>
          <w:p w14:paraId="186D74D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A2802C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13.300,92</w:t>
            </w:r>
          </w:p>
        </w:tc>
        <w:tc>
          <w:tcPr>
            <w:tcW w:w="1021" w:type="dxa"/>
            <w:noWrap/>
            <w:vAlign w:val="center"/>
            <w:hideMark/>
          </w:tcPr>
          <w:p w14:paraId="2BFF0EE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128,14%</w:t>
            </w:r>
          </w:p>
        </w:tc>
        <w:tc>
          <w:tcPr>
            <w:tcW w:w="1021" w:type="dxa"/>
            <w:noWrap/>
            <w:vAlign w:val="center"/>
            <w:hideMark/>
          </w:tcPr>
          <w:p w14:paraId="72EC0E8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E81B620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00FE1E53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652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po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posebnim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propisima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FDDFCD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65.912,92</w:t>
            </w:r>
          </w:p>
        </w:tc>
        <w:tc>
          <w:tcPr>
            <w:tcW w:w="1418" w:type="dxa"/>
            <w:noWrap/>
            <w:vAlign w:val="center"/>
            <w:hideMark/>
          </w:tcPr>
          <w:p w14:paraId="7238AD4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35C497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42.752,64</w:t>
            </w:r>
          </w:p>
        </w:tc>
        <w:tc>
          <w:tcPr>
            <w:tcW w:w="1021" w:type="dxa"/>
            <w:noWrap/>
            <w:vAlign w:val="center"/>
            <w:hideMark/>
          </w:tcPr>
          <w:p w14:paraId="067BDD4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64,86%</w:t>
            </w:r>
          </w:p>
        </w:tc>
        <w:tc>
          <w:tcPr>
            <w:tcW w:w="1021" w:type="dxa"/>
            <w:noWrap/>
            <w:vAlign w:val="center"/>
            <w:hideMark/>
          </w:tcPr>
          <w:p w14:paraId="58E4043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1428FAF2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134B9CD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6522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vodnog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gospodarstva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EC8AE9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209,04</w:t>
            </w:r>
          </w:p>
        </w:tc>
        <w:tc>
          <w:tcPr>
            <w:tcW w:w="1418" w:type="dxa"/>
            <w:noWrap/>
            <w:vAlign w:val="center"/>
            <w:hideMark/>
          </w:tcPr>
          <w:p w14:paraId="63DE846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A8A9AC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290,97</w:t>
            </w:r>
          </w:p>
        </w:tc>
        <w:tc>
          <w:tcPr>
            <w:tcW w:w="1021" w:type="dxa"/>
            <w:noWrap/>
            <w:vAlign w:val="center"/>
            <w:hideMark/>
          </w:tcPr>
          <w:p w14:paraId="62603D3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139,19%</w:t>
            </w:r>
          </w:p>
        </w:tc>
        <w:tc>
          <w:tcPr>
            <w:tcW w:w="1021" w:type="dxa"/>
            <w:noWrap/>
            <w:vAlign w:val="center"/>
            <w:hideMark/>
          </w:tcPr>
          <w:p w14:paraId="211A973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38226D2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032FCC17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6524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Doprinosi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šume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BB54E5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65.703,88</w:t>
            </w:r>
          </w:p>
        </w:tc>
        <w:tc>
          <w:tcPr>
            <w:tcW w:w="1418" w:type="dxa"/>
            <w:noWrap/>
            <w:vAlign w:val="center"/>
            <w:hideMark/>
          </w:tcPr>
          <w:p w14:paraId="558B647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F99A8D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42.461,67</w:t>
            </w:r>
          </w:p>
        </w:tc>
        <w:tc>
          <w:tcPr>
            <w:tcW w:w="1021" w:type="dxa"/>
            <w:noWrap/>
            <w:vAlign w:val="center"/>
            <w:hideMark/>
          </w:tcPr>
          <w:p w14:paraId="24EFB6E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64,63%</w:t>
            </w:r>
          </w:p>
        </w:tc>
        <w:tc>
          <w:tcPr>
            <w:tcW w:w="1021" w:type="dxa"/>
            <w:noWrap/>
            <w:vAlign w:val="center"/>
            <w:hideMark/>
          </w:tcPr>
          <w:p w14:paraId="1B493BA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16EA07D4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3182620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653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Komunalni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doprinosi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07B595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284.872,07</w:t>
            </w:r>
          </w:p>
        </w:tc>
        <w:tc>
          <w:tcPr>
            <w:tcW w:w="1418" w:type="dxa"/>
            <w:noWrap/>
            <w:vAlign w:val="center"/>
            <w:hideMark/>
          </w:tcPr>
          <w:p w14:paraId="371E3B0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DCBB47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261.700,88</w:t>
            </w:r>
          </w:p>
        </w:tc>
        <w:tc>
          <w:tcPr>
            <w:tcW w:w="1021" w:type="dxa"/>
            <w:noWrap/>
            <w:vAlign w:val="center"/>
            <w:hideMark/>
          </w:tcPr>
          <w:p w14:paraId="2AD71E2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91,87%</w:t>
            </w:r>
          </w:p>
        </w:tc>
        <w:tc>
          <w:tcPr>
            <w:tcW w:w="1021" w:type="dxa"/>
            <w:noWrap/>
            <w:vAlign w:val="center"/>
            <w:hideMark/>
          </w:tcPr>
          <w:p w14:paraId="19ACD81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28CDA1D2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B3B08F6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6531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Komunalni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doprinosi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12D3A10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45.752,54</w:t>
            </w:r>
          </w:p>
        </w:tc>
        <w:tc>
          <w:tcPr>
            <w:tcW w:w="1418" w:type="dxa"/>
            <w:noWrap/>
            <w:vAlign w:val="center"/>
            <w:hideMark/>
          </w:tcPr>
          <w:p w14:paraId="5BD482D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2AB9BD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1.684,20</w:t>
            </w:r>
          </w:p>
        </w:tc>
        <w:tc>
          <w:tcPr>
            <w:tcW w:w="1021" w:type="dxa"/>
            <w:noWrap/>
            <w:vAlign w:val="center"/>
            <w:hideMark/>
          </w:tcPr>
          <w:p w14:paraId="0C87448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3,68%</w:t>
            </w:r>
          </w:p>
        </w:tc>
        <w:tc>
          <w:tcPr>
            <w:tcW w:w="1021" w:type="dxa"/>
            <w:noWrap/>
            <w:vAlign w:val="center"/>
            <w:hideMark/>
          </w:tcPr>
          <w:p w14:paraId="3C5BCCD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09D93C0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3C5C469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6532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Komunalne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50CE92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239.119,53</w:t>
            </w:r>
          </w:p>
        </w:tc>
        <w:tc>
          <w:tcPr>
            <w:tcW w:w="1418" w:type="dxa"/>
            <w:noWrap/>
            <w:vAlign w:val="center"/>
            <w:hideMark/>
          </w:tcPr>
          <w:p w14:paraId="5B59647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F71221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260.016,68</w:t>
            </w:r>
          </w:p>
        </w:tc>
        <w:tc>
          <w:tcPr>
            <w:tcW w:w="1021" w:type="dxa"/>
            <w:noWrap/>
            <w:vAlign w:val="center"/>
            <w:hideMark/>
          </w:tcPr>
          <w:p w14:paraId="0236CBC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108,74%</w:t>
            </w:r>
          </w:p>
        </w:tc>
        <w:tc>
          <w:tcPr>
            <w:tcW w:w="1021" w:type="dxa"/>
            <w:noWrap/>
            <w:vAlign w:val="center"/>
            <w:hideMark/>
          </w:tcPr>
          <w:p w14:paraId="0B33E32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25F1180F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83A1C03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66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prodaje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proizvoda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robe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pruženih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usluga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donacija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povrati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po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protestira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8515F8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7.773,44</w:t>
            </w:r>
          </w:p>
        </w:tc>
        <w:tc>
          <w:tcPr>
            <w:tcW w:w="1418" w:type="dxa"/>
            <w:noWrap/>
            <w:vAlign w:val="center"/>
            <w:hideMark/>
          </w:tcPr>
          <w:p w14:paraId="34CA9FF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25.615,00</w:t>
            </w:r>
          </w:p>
        </w:tc>
        <w:tc>
          <w:tcPr>
            <w:tcW w:w="1418" w:type="dxa"/>
            <w:noWrap/>
            <w:vAlign w:val="center"/>
            <w:hideMark/>
          </w:tcPr>
          <w:p w14:paraId="5C67FCC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9.972,44</w:t>
            </w:r>
          </w:p>
        </w:tc>
        <w:tc>
          <w:tcPr>
            <w:tcW w:w="1021" w:type="dxa"/>
            <w:noWrap/>
            <w:vAlign w:val="center"/>
            <w:hideMark/>
          </w:tcPr>
          <w:p w14:paraId="1C5A538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128,29%</w:t>
            </w:r>
          </w:p>
        </w:tc>
        <w:tc>
          <w:tcPr>
            <w:tcW w:w="1021" w:type="dxa"/>
            <w:noWrap/>
            <w:vAlign w:val="center"/>
            <w:hideMark/>
          </w:tcPr>
          <w:p w14:paraId="504298E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38,93%</w:t>
            </w:r>
          </w:p>
        </w:tc>
      </w:tr>
      <w:tr w:rsidR="00917CFD" w:rsidRPr="00E84D3D" w14:paraId="56E0C96C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D34C321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661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prodaje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proizvoda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robe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pruženih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usluga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C2E8DF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7.773,44</w:t>
            </w:r>
          </w:p>
        </w:tc>
        <w:tc>
          <w:tcPr>
            <w:tcW w:w="1418" w:type="dxa"/>
            <w:noWrap/>
            <w:vAlign w:val="center"/>
            <w:hideMark/>
          </w:tcPr>
          <w:p w14:paraId="010A54A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45DEBB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9.972,44</w:t>
            </w:r>
          </w:p>
        </w:tc>
        <w:tc>
          <w:tcPr>
            <w:tcW w:w="1021" w:type="dxa"/>
            <w:noWrap/>
            <w:vAlign w:val="center"/>
            <w:hideMark/>
          </w:tcPr>
          <w:p w14:paraId="2228F16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128,29%</w:t>
            </w:r>
          </w:p>
        </w:tc>
        <w:tc>
          <w:tcPr>
            <w:tcW w:w="1021" w:type="dxa"/>
            <w:noWrap/>
            <w:vAlign w:val="center"/>
            <w:hideMark/>
          </w:tcPr>
          <w:p w14:paraId="17C0B4B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CEE80C4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089C11A3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6615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pruženih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usluga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665D4A7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7.773,44</w:t>
            </w:r>
          </w:p>
        </w:tc>
        <w:tc>
          <w:tcPr>
            <w:tcW w:w="1418" w:type="dxa"/>
            <w:noWrap/>
            <w:vAlign w:val="center"/>
            <w:hideMark/>
          </w:tcPr>
          <w:p w14:paraId="23FEB68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DAD708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9.972,44</w:t>
            </w:r>
          </w:p>
        </w:tc>
        <w:tc>
          <w:tcPr>
            <w:tcW w:w="1021" w:type="dxa"/>
            <w:noWrap/>
            <w:vAlign w:val="center"/>
            <w:hideMark/>
          </w:tcPr>
          <w:p w14:paraId="01C38F5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128,29%</w:t>
            </w:r>
          </w:p>
        </w:tc>
        <w:tc>
          <w:tcPr>
            <w:tcW w:w="1021" w:type="dxa"/>
            <w:noWrap/>
            <w:vAlign w:val="center"/>
            <w:hideMark/>
          </w:tcPr>
          <w:p w14:paraId="465EC66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C7C28CD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4CEA8C9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68 Kazne, upravne mjere i ostali prihodi</w:t>
            </w:r>
          </w:p>
        </w:tc>
        <w:tc>
          <w:tcPr>
            <w:tcW w:w="1418" w:type="dxa"/>
            <w:noWrap/>
            <w:vAlign w:val="center"/>
            <w:hideMark/>
          </w:tcPr>
          <w:p w14:paraId="272DE8B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487,42</w:t>
            </w:r>
          </w:p>
        </w:tc>
        <w:tc>
          <w:tcPr>
            <w:tcW w:w="1418" w:type="dxa"/>
            <w:noWrap/>
            <w:vAlign w:val="center"/>
            <w:hideMark/>
          </w:tcPr>
          <w:p w14:paraId="2746333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2.256,00</w:t>
            </w:r>
          </w:p>
        </w:tc>
        <w:tc>
          <w:tcPr>
            <w:tcW w:w="1418" w:type="dxa"/>
            <w:noWrap/>
            <w:vAlign w:val="center"/>
            <w:hideMark/>
          </w:tcPr>
          <w:p w14:paraId="4B2874D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6.748,97</w:t>
            </w:r>
          </w:p>
        </w:tc>
        <w:tc>
          <w:tcPr>
            <w:tcW w:w="1021" w:type="dxa"/>
            <w:noWrap/>
            <w:vAlign w:val="center"/>
            <w:hideMark/>
          </w:tcPr>
          <w:p w14:paraId="6A163E9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1384,63%</w:t>
            </w:r>
          </w:p>
        </w:tc>
        <w:tc>
          <w:tcPr>
            <w:tcW w:w="1021" w:type="dxa"/>
            <w:noWrap/>
            <w:vAlign w:val="center"/>
            <w:hideMark/>
          </w:tcPr>
          <w:p w14:paraId="726CA17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299,16%</w:t>
            </w:r>
          </w:p>
        </w:tc>
      </w:tr>
      <w:tr w:rsidR="00917CFD" w:rsidRPr="00E84D3D" w14:paraId="499EBAF1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2362BFE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683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342A23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487,42</w:t>
            </w:r>
          </w:p>
        </w:tc>
        <w:tc>
          <w:tcPr>
            <w:tcW w:w="1418" w:type="dxa"/>
            <w:noWrap/>
            <w:vAlign w:val="center"/>
            <w:hideMark/>
          </w:tcPr>
          <w:p w14:paraId="2E55E3E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0142F0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6.748,97</w:t>
            </w:r>
          </w:p>
        </w:tc>
        <w:tc>
          <w:tcPr>
            <w:tcW w:w="1021" w:type="dxa"/>
            <w:noWrap/>
            <w:vAlign w:val="center"/>
            <w:hideMark/>
          </w:tcPr>
          <w:p w14:paraId="115C9C1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1384,63%</w:t>
            </w:r>
          </w:p>
        </w:tc>
        <w:tc>
          <w:tcPr>
            <w:tcW w:w="1021" w:type="dxa"/>
            <w:noWrap/>
            <w:vAlign w:val="center"/>
            <w:hideMark/>
          </w:tcPr>
          <w:p w14:paraId="28DD374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0D186999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9769E11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6831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69AEF4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487,42</w:t>
            </w:r>
          </w:p>
        </w:tc>
        <w:tc>
          <w:tcPr>
            <w:tcW w:w="1418" w:type="dxa"/>
            <w:noWrap/>
            <w:vAlign w:val="center"/>
            <w:hideMark/>
          </w:tcPr>
          <w:p w14:paraId="00DB6A3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C86828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6.748,97</w:t>
            </w:r>
          </w:p>
        </w:tc>
        <w:tc>
          <w:tcPr>
            <w:tcW w:w="1021" w:type="dxa"/>
            <w:noWrap/>
            <w:vAlign w:val="center"/>
            <w:hideMark/>
          </w:tcPr>
          <w:p w14:paraId="4F49E72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1384,63%</w:t>
            </w:r>
          </w:p>
        </w:tc>
        <w:tc>
          <w:tcPr>
            <w:tcW w:w="1021" w:type="dxa"/>
            <w:noWrap/>
            <w:vAlign w:val="center"/>
            <w:hideMark/>
          </w:tcPr>
          <w:p w14:paraId="6136C45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1373C3F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C97DA6F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7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od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prodaje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nefinancijske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68A3DBF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153,72</w:t>
            </w:r>
          </w:p>
        </w:tc>
        <w:tc>
          <w:tcPr>
            <w:tcW w:w="1418" w:type="dxa"/>
            <w:noWrap/>
            <w:vAlign w:val="center"/>
            <w:hideMark/>
          </w:tcPr>
          <w:p w14:paraId="7139A40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120.228,00</w:t>
            </w:r>
          </w:p>
        </w:tc>
        <w:tc>
          <w:tcPr>
            <w:tcW w:w="1418" w:type="dxa"/>
            <w:noWrap/>
            <w:vAlign w:val="center"/>
            <w:hideMark/>
          </w:tcPr>
          <w:p w14:paraId="4B57C8C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8.113,54</w:t>
            </w:r>
          </w:p>
        </w:tc>
        <w:tc>
          <w:tcPr>
            <w:tcW w:w="1021" w:type="dxa"/>
            <w:noWrap/>
            <w:vAlign w:val="center"/>
            <w:hideMark/>
          </w:tcPr>
          <w:p w14:paraId="01BEB23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5278,13%</w:t>
            </w:r>
          </w:p>
        </w:tc>
        <w:tc>
          <w:tcPr>
            <w:tcW w:w="1021" w:type="dxa"/>
            <w:noWrap/>
            <w:vAlign w:val="center"/>
            <w:hideMark/>
          </w:tcPr>
          <w:p w14:paraId="0BC8CB9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6,75%</w:t>
            </w:r>
          </w:p>
        </w:tc>
      </w:tr>
      <w:tr w:rsidR="00917CFD" w:rsidRPr="00E84D3D" w14:paraId="64D40025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F0F05EF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71 Prihodi od prodaje neproizvedene dugotrajne imovine</w:t>
            </w:r>
          </w:p>
        </w:tc>
        <w:tc>
          <w:tcPr>
            <w:tcW w:w="1418" w:type="dxa"/>
            <w:noWrap/>
            <w:vAlign w:val="center"/>
            <w:hideMark/>
          </w:tcPr>
          <w:p w14:paraId="6E63703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153,72</w:t>
            </w:r>
          </w:p>
        </w:tc>
        <w:tc>
          <w:tcPr>
            <w:tcW w:w="1418" w:type="dxa"/>
            <w:noWrap/>
            <w:vAlign w:val="center"/>
            <w:hideMark/>
          </w:tcPr>
          <w:p w14:paraId="77D59E2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110.901,00</w:t>
            </w:r>
          </w:p>
        </w:tc>
        <w:tc>
          <w:tcPr>
            <w:tcW w:w="1418" w:type="dxa"/>
            <w:noWrap/>
            <w:vAlign w:val="center"/>
            <w:hideMark/>
          </w:tcPr>
          <w:p w14:paraId="5921130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8.113,54</w:t>
            </w:r>
          </w:p>
        </w:tc>
        <w:tc>
          <w:tcPr>
            <w:tcW w:w="1021" w:type="dxa"/>
            <w:noWrap/>
            <w:vAlign w:val="center"/>
            <w:hideMark/>
          </w:tcPr>
          <w:p w14:paraId="64E51F0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5278,13%</w:t>
            </w:r>
          </w:p>
        </w:tc>
        <w:tc>
          <w:tcPr>
            <w:tcW w:w="1021" w:type="dxa"/>
            <w:noWrap/>
            <w:vAlign w:val="center"/>
            <w:hideMark/>
          </w:tcPr>
          <w:p w14:paraId="44E3738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7,32%</w:t>
            </w:r>
          </w:p>
        </w:tc>
      </w:tr>
      <w:tr w:rsidR="00917CFD" w:rsidRPr="00E84D3D" w14:paraId="0CCEE3BC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416802E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711 Prihodi od prodaje materijalne imovine - prirodnih bogatstava</w:t>
            </w:r>
          </w:p>
        </w:tc>
        <w:tc>
          <w:tcPr>
            <w:tcW w:w="1418" w:type="dxa"/>
            <w:noWrap/>
            <w:vAlign w:val="center"/>
            <w:hideMark/>
          </w:tcPr>
          <w:p w14:paraId="5E403E6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153,72</w:t>
            </w:r>
          </w:p>
        </w:tc>
        <w:tc>
          <w:tcPr>
            <w:tcW w:w="1418" w:type="dxa"/>
            <w:noWrap/>
            <w:vAlign w:val="center"/>
            <w:hideMark/>
          </w:tcPr>
          <w:p w14:paraId="61A6B92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419EEC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8.113,54</w:t>
            </w:r>
          </w:p>
        </w:tc>
        <w:tc>
          <w:tcPr>
            <w:tcW w:w="1021" w:type="dxa"/>
            <w:noWrap/>
            <w:vAlign w:val="center"/>
            <w:hideMark/>
          </w:tcPr>
          <w:p w14:paraId="01EAFBF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5278,13%</w:t>
            </w:r>
          </w:p>
        </w:tc>
        <w:tc>
          <w:tcPr>
            <w:tcW w:w="1021" w:type="dxa"/>
            <w:noWrap/>
            <w:vAlign w:val="center"/>
            <w:hideMark/>
          </w:tcPr>
          <w:p w14:paraId="2ED06C1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16196017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8034AB5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7111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Zemljište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3155F06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153,72</w:t>
            </w:r>
          </w:p>
        </w:tc>
        <w:tc>
          <w:tcPr>
            <w:tcW w:w="1418" w:type="dxa"/>
            <w:noWrap/>
            <w:vAlign w:val="center"/>
            <w:hideMark/>
          </w:tcPr>
          <w:p w14:paraId="48F5440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43F0CB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8.113,54</w:t>
            </w:r>
          </w:p>
        </w:tc>
        <w:tc>
          <w:tcPr>
            <w:tcW w:w="1021" w:type="dxa"/>
            <w:noWrap/>
            <w:vAlign w:val="center"/>
            <w:hideMark/>
          </w:tcPr>
          <w:p w14:paraId="01D6C7D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5278,13%</w:t>
            </w:r>
          </w:p>
        </w:tc>
        <w:tc>
          <w:tcPr>
            <w:tcW w:w="1021" w:type="dxa"/>
            <w:noWrap/>
            <w:vAlign w:val="center"/>
            <w:hideMark/>
          </w:tcPr>
          <w:p w14:paraId="27BCEE9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C0C9BD6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687FEF0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72 Prihodi od prodaje proizvedene dugotrajne imovine</w:t>
            </w:r>
          </w:p>
        </w:tc>
        <w:tc>
          <w:tcPr>
            <w:tcW w:w="1418" w:type="dxa"/>
            <w:noWrap/>
            <w:vAlign w:val="center"/>
            <w:hideMark/>
          </w:tcPr>
          <w:p w14:paraId="0A4C19F4" w14:textId="77777777" w:rsidR="00E84D3D" w:rsidRPr="00384B08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48C542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9.327,00</w:t>
            </w:r>
          </w:p>
        </w:tc>
        <w:tc>
          <w:tcPr>
            <w:tcW w:w="1418" w:type="dxa"/>
            <w:noWrap/>
            <w:vAlign w:val="center"/>
            <w:hideMark/>
          </w:tcPr>
          <w:p w14:paraId="3685EE1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4B0C5EA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3497BBC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17CFD" w:rsidRPr="00E84D3D" w14:paraId="668B97D2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4AC33DF4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poslovanja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3F2C91F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701.569,26</w:t>
            </w:r>
          </w:p>
        </w:tc>
        <w:tc>
          <w:tcPr>
            <w:tcW w:w="1418" w:type="dxa"/>
            <w:noWrap/>
            <w:vAlign w:val="center"/>
            <w:hideMark/>
          </w:tcPr>
          <w:p w14:paraId="2BE929F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3.744.132,06</w:t>
            </w:r>
          </w:p>
        </w:tc>
        <w:tc>
          <w:tcPr>
            <w:tcW w:w="1418" w:type="dxa"/>
            <w:noWrap/>
            <w:vAlign w:val="center"/>
            <w:hideMark/>
          </w:tcPr>
          <w:p w14:paraId="2AFAE1A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1.199.076,69</w:t>
            </w:r>
          </w:p>
        </w:tc>
        <w:tc>
          <w:tcPr>
            <w:tcW w:w="1021" w:type="dxa"/>
            <w:noWrap/>
            <w:vAlign w:val="center"/>
            <w:hideMark/>
          </w:tcPr>
          <w:p w14:paraId="75AEF0F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170,91%</w:t>
            </w:r>
          </w:p>
        </w:tc>
        <w:tc>
          <w:tcPr>
            <w:tcW w:w="1021" w:type="dxa"/>
            <w:noWrap/>
            <w:vAlign w:val="center"/>
            <w:hideMark/>
          </w:tcPr>
          <w:p w14:paraId="535E5FB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32,03%</w:t>
            </w:r>
          </w:p>
        </w:tc>
      </w:tr>
      <w:tr w:rsidR="00917CFD" w:rsidRPr="00E84D3D" w14:paraId="77349F34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44C3C0B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zaposlene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4BA822E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113.448,61</w:t>
            </w:r>
          </w:p>
        </w:tc>
        <w:tc>
          <w:tcPr>
            <w:tcW w:w="1418" w:type="dxa"/>
            <w:noWrap/>
            <w:vAlign w:val="center"/>
            <w:hideMark/>
          </w:tcPr>
          <w:p w14:paraId="0C50A90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588.505,00</w:t>
            </w:r>
          </w:p>
        </w:tc>
        <w:tc>
          <w:tcPr>
            <w:tcW w:w="1418" w:type="dxa"/>
            <w:noWrap/>
            <w:vAlign w:val="center"/>
            <w:hideMark/>
          </w:tcPr>
          <w:p w14:paraId="0D713D9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204.996,69</w:t>
            </w:r>
          </w:p>
        </w:tc>
        <w:tc>
          <w:tcPr>
            <w:tcW w:w="1021" w:type="dxa"/>
            <w:noWrap/>
            <w:vAlign w:val="center"/>
            <w:hideMark/>
          </w:tcPr>
          <w:p w14:paraId="4C54D81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180,70%</w:t>
            </w:r>
          </w:p>
        </w:tc>
        <w:tc>
          <w:tcPr>
            <w:tcW w:w="1021" w:type="dxa"/>
            <w:noWrap/>
            <w:vAlign w:val="center"/>
            <w:hideMark/>
          </w:tcPr>
          <w:p w14:paraId="6DF1FAE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34,83%</w:t>
            </w:r>
          </w:p>
        </w:tc>
      </w:tr>
      <w:tr w:rsidR="00917CFD" w:rsidRPr="00E84D3D" w14:paraId="565785CF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8CC7BD0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311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Plaće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(Bruto)</w:t>
            </w:r>
          </w:p>
        </w:tc>
        <w:tc>
          <w:tcPr>
            <w:tcW w:w="1418" w:type="dxa"/>
            <w:noWrap/>
            <w:vAlign w:val="center"/>
            <w:hideMark/>
          </w:tcPr>
          <w:p w14:paraId="17B6A00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92.432,36</w:t>
            </w:r>
          </w:p>
        </w:tc>
        <w:tc>
          <w:tcPr>
            <w:tcW w:w="1418" w:type="dxa"/>
            <w:noWrap/>
            <w:vAlign w:val="center"/>
            <w:hideMark/>
          </w:tcPr>
          <w:p w14:paraId="5425C84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880BA7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167.862,27</w:t>
            </w:r>
          </w:p>
        </w:tc>
        <w:tc>
          <w:tcPr>
            <w:tcW w:w="1021" w:type="dxa"/>
            <w:noWrap/>
            <w:vAlign w:val="center"/>
            <w:hideMark/>
          </w:tcPr>
          <w:p w14:paraId="0D7F027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181,61%</w:t>
            </w:r>
          </w:p>
        </w:tc>
        <w:tc>
          <w:tcPr>
            <w:tcW w:w="1021" w:type="dxa"/>
            <w:noWrap/>
            <w:vAlign w:val="center"/>
            <w:hideMark/>
          </w:tcPr>
          <w:p w14:paraId="5C8E336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5DB1517F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6B52C4A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3111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Plaće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redovan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rad</w:t>
            </w:r>
          </w:p>
        </w:tc>
        <w:tc>
          <w:tcPr>
            <w:tcW w:w="1418" w:type="dxa"/>
            <w:noWrap/>
            <w:vAlign w:val="center"/>
            <w:hideMark/>
          </w:tcPr>
          <w:p w14:paraId="1F7107C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92.432,36</w:t>
            </w:r>
          </w:p>
        </w:tc>
        <w:tc>
          <w:tcPr>
            <w:tcW w:w="1418" w:type="dxa"/>
            <w:noWrap/>
            <w:vAlign w:val="center"/>
            <w:hideMark/>
          </w:tcPr>
          <w:p w14:paraId="4E43F83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09551A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167.862,27</w:t>
            </w:r>
          </w:p>
        </w:tc>
        <w:tc>
          <w:tcPr>
            <w:tcW w:w="1021" w:type="dxa"/>
            <w:noWrap/>
            <w:vAlign w:val="center"/>
            <w:hideMark/>
          </w:tcPr>
          <w:p w14:paraId="1B6A7C6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181,61%</w:t>
            </w:r>
          </w:p>
        </w:tc>
        <w:tc>
          <w:tcPr>
            <w:tcW w:w="1021" w:type="dxa"/>
            <w:noWrap/>
            <w:vAlign w:val="center"/>
            <w:hideMark/>
          </w:tcPr>
          <w:p w14:paraId="5F33B4F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D3C3647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6906E11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312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zaposlene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1DDB88D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8.483,34</w:t>
            </w:r>
          </w:p>
        </w:tc>
        <w:tc>
          <w:tcPr>
            <w:tcW w:w="1418" w:type="dxa"/>
            <w:noWrap/>
            <w:vAlign w:val="center"/>
            <w:hideMark/>
          </w:tcPr>
          <w:p w14:paraId="0A1CC9D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D78FA8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9.438,44</w:t>
            </w:r>
          </w:p>
        </w:tc>
        <w:tc>
          <w:tcPr>
            <w:tcW w:w="1021" w:type="dxa"/>
            <w:noWrap/>
            <w:vAlign w:val="center"/>
            <w:hideMark/>
          </w:tcPr>
          <w:p w14:paraId="752EEAD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111,26%</w:t>
            </w:r>
          </w:p>
        </w:tc>
        <w:tc>
          <w:tcPr>
            <w:tcW w:w="1021" w:type="dxa"/>
            <w:noWrap/>
            <w:vAlign w:val="center"/>
            <w:hideMark/>
          </w:tcPr>
          <w:p w14:paraId="23F370D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0EE9157D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9FB23A7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3121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zaposlene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29379A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8.483,34</w:t>
            </w:r>
          </w:p>
        </w:tc>
        <w:tc>
          <w:tcPr>
            <w:tcW w:w="1418" w:type="dxa"/>
            <w:noWrap/>
            <w:vAlign w:val="center"/>
            <w:hideMark/>
          </w:tcPr>
          <w:p w14:paraId="7EB01B5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516DB7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9.438,44</w:t>
            </w:r>
          </w:p>
        </w:tc>
        <w:tc>
          <w:tcPr>
            <w:tcW w:w="1021" w:type="dxa"/>
            <w:noWrap/>
            <w:vAlign w:val="center"/>
            <w:hideMark/>
          </w:tcPr>
          <w:p w14:paraId="18EE108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111,26%</w:t>
            </w:r>
          </w:p>
        </w:tc>
        <w:tc>
          <w:tcPr>
            <w:tcW w:w="1021" w:type="dxa"/>
            <w:noWrap/>
            <w:vAlign w:val="center"/>
            <w:hideMark/>
          </w:tcPr>
          <w:p w14:paraId="7FFC58D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5AA55270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EEA06BF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313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Doprinosi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plaće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131198E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12.532,91</w:t>
            </w:r>
          </w:p>
        </w:tc>
        <w:tc>
          <w:tcPr>
            <w:tcW w:w="1418" w:type="dxa"/>
            <w:noWrap/>
            <w:vAlign w:val="center"/>
            <w:hideMark/>
          </w:tcPr>
          <w:p w14:paraId="2524267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6E3AA4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27.695,98</w:t>
            </w:r>
          </w:p>
        </w:tc>
        <w:tc>
          <w:tcPr>
            <w:tcW w:w="1021" w:type="dxa"/>
            <w:noWrap/>
            <w:vAlign w:val="center"/>
            <w:hideMark/>
          </w:tcPr>
          <w:p w14:paraId="1708F90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220,99%</w:t>
            </w:r>
          </w:p>
        </w:tc>
        <w:tc>
          <w:tcPr>
            <w:tcW w:w="1021" w:type="dxa"/>
            <w:noWrap/>
            <w:vAlign w:val="center"/>
            <w:hideMark/>
          </w:tcPr>
          <w:p w14:paraId="4E457BA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CE68CE3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358894D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3132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Doprinosi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obvezno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zdravstveno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osiguranje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4698170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12.532,91</w:t>
            </w:r>
          </w:p>
        </w:tc>
        <w:tc>
          <w:tcPr>
            <w:tcW w:w="1418" w:type="dxa"/>
            <w:noWrap/>
            <w:vAlign w:val="center"/>
            <w:hideMark/>
          </w:tcPr>
          <w:p w14:paraId="53B943E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56E201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27.695,98</w:t>
            </w:r>
          </w:p>
        </w:tc>
        <w:tc>
          <w:tcPr>
            <w:tcW w:w="1021" w:type="dxa"/>
            <w:noWrap/>
            <w:vAlign w:val="center"/>
            <w:hideMark/>
          </w:tcPr>
          <w:p w14:paraId="6CD2479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220,99%</w:t>
            </w:r>
          </w:p>
        </w:tc>
        <w:tc>
          <w:tcPr>
            <w:tcW w:w="1021" w:type="dxa"/>
            <w:noWrap/>
            <w:vAlign w:val="center"/>
            <w:hideMark/>
          </w:tcPr>
          <w:p w14:paraId="5A11EE0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CE8ACD2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3B7DFB2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Materijalni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300D73A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320.740,77</w:t>
            </w:r>
          </w:p>
        </w:tc>
        <w:tc>
          <w:tcPr>
            <w:tcW w:w="1418" w:type="dxa"/>
            <w:noWrap/>
            <w:vAlign w:val="center"/>
            <w:hideMark/>
          </w:tcPr>
          <w:p w14:paraId="0F19914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1.269.599,00</w:t>
            </w:r>
          </w:p>
        </w:tc>
        <w:tc>
          <w:tcPr>
            <w:tcW w:w="1418" w:type="dxa"/>
            <w:noWrap/>
            <w:vAlign w:val="center"/>
            <w:hideMark/>
          </w:tcPr>
          <w:p w14:paraId="62E7F81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561.028,80</w:t>
            </w:r>
          </w:p>
        </w:tc>
        <w:tc>
          <w:tcPr>
            <w:tcW w:w="1021" w:type="dxa"/>
            <w:noWrap/>
            <w:vAlign w:val="center"/>
            <w:hideMark/>
          </w:tcPr>
          <w:p w14:paraId="782537E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174,92%</w:t>
            </w:r>
          </w:p>
        </w:tc>
        <w:tc>
          <w:tcPr>
            <w:tcW w:w="1021" w:type="dxa"/>
            <w:noWrap/>
            <w:vAlign w:val="center"/>
            <w:hideMark/>
          </w:tcPr>
          <w:p w14:paraId="46DED04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44,19%</w:t>
            </w:r>
          </w:p>
        </w:tc>
      </w:tr>
      <w:tr w:rsidR="00917CFD" w:rsidRPr="00E84D3D" w14:paraId="34F316DC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53AF89D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Naknade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troškova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zaposlenima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3260707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6.269,55</w:t>
            </w:r>
          </w:p>
        </w:tc>
        <w:tc>
          <w:tcPr>
            <w:tcW w:w="1418" w:type="dxa"/>
            <w:noWrap/>
            <w:vAlign w:val="center"/>
            <w:hideMark/>
          </w:tcPr>
          <w:p w14:paraId="38C8098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D2280F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9.558,45</w:t>
            </w:r>
          </w:p>
        </w:tc>
        <w:tc>
          <w:tcPr>
            <w:tcW w:w="1021" w:type="dxa"/>
            <w:noWrap/>
            <w:vAlign w:val="center"/>
            <w:hideMark/>
          </w:tcPr>
          <w:p w14:paraId="5FBB814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152,46%</w:t>
            </w:r>
          </w:p>
        </w:tc>
        <w:tc>
          <w:tcPr>
            <w:tcW w:w="1021" w:type="dxa"/>
            <w:noWrap/>
            <w:vAlign w:val="center"/>
            <w:hideMark/>
          </w:tcPr>
          <w:p w14:paraId="375AE43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27BFF84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CC0C4D2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3211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Službena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putovanja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3A4B906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950,43</w:t>
            </w:r>
          </w:p>
        </w:tc>
        <w:tc>
          <w:tcPr>
            <w:tcW w:w="1418" w:type="dxa"/>
            <w:noWrap/>
            <w:vAlign w:val="center"/>
            <w:hideMark/>
          </w:tcPr>
          <w:p w14:paraId="7FEF3FF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874E4C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1.053,10</w:t>
            </w:r>
          </w:p>
        </w:tc>
        <w:tc>
          <w:tcPr>
            <w:tcW w:w="1021" w:type="dxa"/>
            <w:noWrap/>
            <w:vAlign w:val="center"/>
            <w:hideMark/>
          </w:tcPr>
          <w:p w14:paraId="577A8E2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110,80%</w:t>
            </w:r>
          </w:p>
        </w:tc>
        <w:tc>
          <w:tcPr>
            <w:tcW w:w="1021" w:type="dxa"/>
            <w:noWrap/>
            <w:vAlign w:val="center"/>
            <w:hideMark/>
          </w:tcPr>
          <w:p w14:paraId="13AD17F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87DD1E7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A066709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3212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Naknade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prijevoz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, za rad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terenu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odvojeni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život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2AB965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4.490,32</w:t>
            </w:r>
          </w:p>
        </w:tc>
        <w:tc>
          <w:tcPr>
            <w:tcW w:w="1418" w:type="dxa"/>
            <w:noWrap/>
            <w:vAlign w:val="center"/>
            <w:hideMark/>
          </w:tcPr>
          <w:p w14:paraId="0BB2774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897583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7.037,85</w:t>
            </w:r>
          </w:p>
        </w:tc>
        <w:tc>
          <w:tcPr>
            <w:tcW w:w="1021" w:type="dxa"/>
            <w:noWrap/>
            <w:vAlign w:val="center"/>
            <w:hideMark/>
          </w:tcPr>
          <w:p w14:paraId="4120B40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156,73%</w:t>
            </w:r>
          </w:p>
        </w:tc>
        <w:tc>
          <w:tcPr>
            <w:tcW w:w="1021" w:type="dxa"/>
            <w:noWrap/>
            <w:vAlign w:val="center"/>
            <w:hideMark/>
          </w:tcPr>
          <w:p w14:paraId="1EA8457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E1940A7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4DEA656E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3213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Stručno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usavršavanje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zaposlenika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344216F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300,00</w:t>
            </w:r>
          </w:p>
        </w:tc>
        <w:tc>
          <w:tcPr>
            <w:tcW w:w="1418" w:type="dxa"/>
            <w:noWrap/>
            <w:vAlign w:val="center"/>
            <w:hideMark/>
          </w:tcPr>
          <w:p w14:paraId="66789C3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C0D953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1.467,50</w:t>
            </w:r>
          </w:p>
        </w:tc>
        <w:tc>
          <w:tcPr>
            <w:tcW w:w="1021" w:type="dxa"/>
            <w:noWrap/>
            <w:vAlign w:val="center"/>
            <w:hideMark/>
          </w:tcPr>
          <w:p w14:paraId="7022316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489,17%</w:t>
            </w:r>
          </w:p>
        </w:tc>
        <w:tc>
          <w:tcPr>
            <w:tcW w:w="1021" w:type="dxa"/>
            <w:noWrap/>
            <w:vAlign w:val="center"/>
            <w:hideMark/>
          </w:tcPr>
          <w:p w14:paraId="6ACE0EC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00125CB9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9D24393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3214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naknade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troškova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zaposlenima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277307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528,80</w:t>
            </w:r>
          </w:p>
        </w:tc>
        <w:tc>
          <w:tcPr>
            <w:tcW w:w="1418" w:type="dxa"/>
            <w:noWrap/>
            <w:vAlign w:val="center"/>
            <w:hideMark/>
          </w:tcPr>
          <w:p w14:paraId="318A81A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99C76E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728B46B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6425253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71C9454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B7BC43A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322 Rashodi za materijal i energiju</w:t>
            </w:r>
          </w:p>
        </w:tc>
        <w:tc>
          <w:tcPr>
            <w:tcW w:w="1418" w:type="dxa"/>
            <w:noWrap/>
            <w:vAlign w:val="center"/>
            <w:hideMark/>
          </w:tcPr>
          <w:p w14:paraId="3623C68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16.964,90</w:t>
            </w:r>
          </w:p>
        </w:tc>
        <w:tc>
          <w:tcPr>
            <w:tcW w:w="1418" w:type="dxa"/>
            <w:noWrap/>
            <w:vAlign w:val="center"/>
            <w:hideMark/>
          </w:tcPr>
          <w:p w14:paraId="158502C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AC7D02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27.895,31</w:t>
            </w:r>
          </w:p>
        </w:tc>
        <w:tc>
          <w:tcPr>
            <w:tcW w:w="1021" w:type="dxa"/>
            <w:noWrap/>
            <w:vAlign w:val="center"/>
            <w:hideMark/>
          </w:tcPr>
          <w:p w14:paraId="4E883AE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164,43%</w:t>
            </w:r>
          </w:p>
        </w:tc>
        <w:tc>
          <w:tcPr>
            <w:tcW w:w="1021" w:type="dxa"/>
            <w:noWrap/>
            <w:vAlign w:val="center"/>
            <w:hideMark/>
          </w:tcPr>
          <w:p w14:paraId="5B49BE7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C7EAFC1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E731DBA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3221 Uredski materijal i ostali materijalni rashodi</w:t>
            </w:r>
          </w:p>
        </w:tc>
        <w:tc>
          <w:tcPr>
            <w:tcW w:w="1418" w:type="dxa"/>
            <w:noWrap/>
            <w:vAlign w:val="center"/>
            <w:hideMark/>
          </w:tcPr>
          <w:p w14:paraId="01483FC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1.424,40</w:t>
            </w:r>
          </w:p>
        </w:tc>
        <w:tc>
          <w:tcPr>
            <w:tcW w:w="1418" w:type="dxa"/>
            <w:noWrap/>
            <w:vAlign w:val="center"/>
            <w:hideMark/>
          </w:tcPr>
          <w:p w14:paraId="4BC3EC5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64EBC2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10.969,85</w:t>
            </w:r>
          </w:p>
        </w:tc>
        <w:tc>
          <w:tcPr>
            <w:tcW w:w="1021" w:type="dxa"/>
            <w:noWrap/>
            <w:vAlign w:val="center"/>
            <w:hideMark/>
          </w:tcPr>
          <w:p w14:paraId="0594A40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770,14%</w:t>
            </w:r>
          </w:p>
        </w:tc>
        <w:tc>
          <w:tcPr>
            <w:tcW w:w="1021" w:type="dxa"/>
            <w:noWrap/>
            <w:vAlign w:val="center"/>
            <w:hideMark/>
          </w:tcPr>
          <w:p w14:paraId="32651FB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F60920A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3297E1E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3223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Energija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79D81A3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14.586,50</w:t>
            </w:r>
          </w:p>
        </w:tc>
        <w:tc>
          <w:tcPr>
            <w:tcW w:w="1418" w:type="dxa"/>
            <w:noWrap/>
            <w:vAlign w:val="center"/>
            <w:hideMark/>
          </w:tcPr>
          <w:p w14:paraId="7273921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6B866F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16.164,71</w:t>
            </w:r>
          </w:p>
        </w:tc>
        <w:tc>
          <w:tcPr>
            <w:tcW w:w="1021" w:type="dxa"/>
            <w:noWrap/>
            <w:vAlign w:val="center"/>
            <w:hideMark/>
          </w:tcPr>
          <w:p w14:paraId="7B5370F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110,82%</w:t>
            </w:r>
          </w:p>
        </w:tc>
        <w:tc>
          <w:tcPr>
            <w:tcW w:w="1021" w:type="dxa"/>
            <w:noWrap/>
            <w:vAlign w:val="center"/>
            <w:hideMark/>
          </w:tcPr>
          <w:p w14:paraId="4B20AB8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149FA69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6CF4E1D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3224 Materijal i dijelovi za tekuće i investicijsko održavanje</w:t>
            </w:r>
          </w:p>
        </w:tc>
        <w:tc>
          <w:tcPr>
            <w:tcW w:w="1418" w:type="dxa"/>
            <w:noWrap/>
            <w:vAlign w:val="center"/>
            <w:hideMark/>
          </w:tcPr>
          <w:p w14:paraId="09F4AF7E" w14:textId="77777777" w:rsidR="00E84D3D" w:rsidRPr="00384B08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AFD191E" w14:textId="77777777" w:rsidR="00E84D3D" w:rsidRPr="00384B08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AB94B0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310,75</w:t>
            </w:r>
          </w:p>
        </w:tc>
        <w:tc>
          <w:tcPr>
            <w:tcW w:w="1021" w:type="dxa"/>
            <w:noWrap/>
            <w:vAlign w:val="center"/>
            <w:hideMark/>
          </w:tcPr>
          <w:p w14:paraId="2180D93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6719BBE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9D971C0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E186D27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3225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Sitni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inventar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autogume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3A20574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954,00</w:t>
            </w:r>
          </w:p>
        </w:tc>
        <w:tc>
          <w:tcPr>
            <w:tcW w:w="1418" w:type="dxa"/>
            <w:noWrap/>
            <w:vAlign w:val="center"/>
            <w:hideMark/>
          </w:tcPr>
          <w:p w14:paraId="05C1C84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62CA16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450,00</w:t>
            </w:r>
          </w:p>
        </w:tc>
        <w:tc>
          <w:tcPr>
            <w:tcW w:w="1021" w:type="dxa"/>
            <w:noWrap/>
            <w:vAlign w:val="center"/>
            <w:hideMark/>
          </w:tcPr>
          <w:p w14:paraId="29380DC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47,17%</w:t>
            </w:r>
          </w:p>
        </w:tc>
        <w:tc>
          <w:tcPr>
            <w:tcW w:w="1021" w:type="dxa"/>
            <w:noWrap/>
            <w:vAlign w:val="center"/>
            <w:hideMark/>
          </w:tcPr>
          <w:p w14:paraId="6675A21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1AFB8F57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5EDC192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323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7D27CA5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278.267,96</w:t>
            </w:r>
          </w:p>
        </w:tc>
        <w:tc>
          <w:tcPr>
            <w:tcW w:w="1418" w:type="dxa"/>
            <w:noWrap/>
            <w:vAlign w:val="center"/>
            <w:hideMark/>
          </w:tcPr>
          <w:p w14:paraId="7A895BD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2944B6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497.296,29</w:t>
            </w:r>
          </w:p>
        </w:tc>
        <w:tc>
          <w:tcPr>
            <w:tcW w:w="1021" w:type="dxa"/>
            <w:noWrap/>
            <w:vAlign w:val="center"/>
            <w:hideMark/>
          </w:tcPr>
          <w:p w14:paraId="0E1D663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178,71%</w:t>
            </w:r>
          </w:p>
        </w:tc>
        <w:tc>
          <w:tcPr>
            <w:tcW w:w="1021" w:type="dxa"/>
            <w:noWrap/>
            <w:vAlign w:val="center"/>
            <w:hideMark/>
          </w:tcPr>
          <w:p w14:paraId="18E8185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5C6CC75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FB6B121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3231 Usluge telefona, interneta, pošte i prijevoza</w:t>
            </w:r>
          </w:p>
        </w:tc>
        <w:tc>
          <w:tcPr>
            <w:tcW w:w="1418" w:type="dxa"/>
            <w:noWrap/>
            <w:vAlign w:val="center"/>
            <w:hideMark/>
          </w:tcPr>
          <w:p w14:paraId="5EB6257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5.435,46</w:t>
            </w:r>
          </w:p>
        </w:tc>
        <w:tc>
          <w:tcPr>
            <w:tcW w:w="1418" w:type="dxa"/>
            <w:noWrap/>
            <w:vAlign w:val="center"/>
            <w:hideMark/>
          </w:tcPr>
          <w:p w14:paraId="0CC918D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9CA76D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5.725,54</w:t>
            </w:r>
          </w:p>
        </w:tc>
        <w:tc>
          <w:tcPr>
            <w:tcW w:w="1021" w:type="dxa"/>
            <w:noWrap/>
            <w:vAlign w:val="center"/>
            <w:hideMark/>
          </w:tcPr>
          <w:p w14:paraId="073E4A0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105,34%</w:t>
            </w:r>
          </w:p>
        </w:tc>
        <w:tc>
          <w:tcPr>
            <w:tcW w:w="1021" w:type="dxa"/>
            <w:noWrap/>
            <w:vAlign w:val="center"/>
            <w:hideMark/>
          </w:tcPr>
          <w:p w14:paraId="7BAA0D2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7A383F4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69E8F20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3232 Usluge tekućeg i investicijskog  održavanja</w:t>
            </w:r>
          </w:p>
        </w:tc>
        <w:tc>
          <w:tcPr>
            <w:tcW w:w="1418" w:type="dxa"/>
            <w:noWrap/>
            <w:vAlign w:val="center"/>
            <w:hideMark/>
          </w:tcPr>
          <w:p w14:paraId="3BE5AAA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103.429,91</w:t>
            </w:r>
          </w:p>
        </w:tc>
        <w:tc>
          <w:tcPr>
            <w:tcW w:w="1418" w:type="dxa"/>
            <w:noWrap/>
            <w:vAlign w:val="center"/>
            <w:hideMark/>
          </w:tcPr>
          <w:p w14:paraId="74D15FA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F4E607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254.367,15</w:t>
            </w:r>
          </w:p>
        </w:tc>
        <w:tc>
          <w:tcPr>
            <w:tcW w:w="1021" w:type="dxa"/>
            <w:noWrap/>
            <w:vAlign w:val="center"/>
            <w:hideMark/>
          </w:tcPr>
          <w:p w14:paraId="1CD8232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245,93%</w:t>
            </w:r>
          </w:p>
        </w:tc>
        <w:tc>
          <w:tcPr>
            <w:tcW w:w="1021" w:type="dxa"/>
            <w:noWrap/>
            <w:vAlign w:val="center"/>
            <w:hideMark/>
          </w:tcPr>
          <w:p w14:paraId="2AC877A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E2A2BDF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070A279F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3233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Usluge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promidžbe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informiranja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B9EBB8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11.901,31</w:t>
            </w:r>
          </w:p>
        </w:tc>
        <w:tc>
          <w:tcPr>
            <w:tcW w:w="1418" w:type="dxa"/>
            <w:noWrap/>
            <w:vAlign w:val="center"/>
            <w:hideMark/>
          </w:tcPr>
          <w:p w14:paraId="038D0FC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5A3D23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34.517,49</w:t>
            </w:r>
          </w:p>
        </w:tc>
        <w:tc>
          <w:tcPr>
            <w:tcW w:w="1021" w:type="dxa"/>
            <w:noWrap/>
            <w:vAlign w:val="center"/>
            <w:hideMark/>
          </w:tcPr>
          <w:p w14:paraId="08C437F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290,03%</w:t>
            </w:r>
          </w:p>
        </w:tc>
        <w:tc>
          <w:tcPr>
            <w:tcW w:w="1021" w:type="dxa"/>
            <w:noWrap/>
            <w:vAlign w:val="center"/>
            <w:hideMark/>
          </w:tcPr>
          <w:p w14:paraId="6AA2AF4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5F154D1B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2E2135B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3234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Komunalne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60D61F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31.582,77</w:t>
            </w:r>
          </w:p>
        </w:tc>
        <w:tc>
          <w:tcPr>
            <w:tcW w:w="1418" w:type="dxa"/>
            <w:noWrap/>
            <w:vAlign w:val="center"/>
            <w:hideMark/>
          </w:tcPr>
          <w:p w14:paraId="6A73839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C8C094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75.967,03</w:t>
            </w:r>
          </w:p>
        </w:tc>
        <w:tc>
          <w:tcPr>
            <w:tcW w:w="1021" w:type="dxa"/>
            <w:noWrap/>
            <w:vAlign w:val="center"/>
            <w:hideMark/>
          </w:tcPr>
          <w:p w14:paraId="534DB9D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240,53%</w:t>
            </w:r>
          </w:p>
        </w:tc>
        <w:tc>
          <w:tcPr>
            <w:tcW w:w="1021" w:type="dxa"/>
            <w:noWrap/>
            <w:vAlign w:val="center"/>
            <w:hideMark/>
          </w:tcPr>
          <w:p w14:paraId="67DE880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20D55DC1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4F3BF979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3235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Zakupnine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najamnine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4ADE69A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50.879,30</w:t>
            </w:r>
          </w:p>
        </w:tc>
        <w:tc>
          <w:tcPr>
            <w:tcW w:w="1418" w:type="dxa"/>
            <w:noWrap/>
            <w:vAlign w:val="center"/>
            <w:hideMark/>
          </w:tcPr>
          <w:p w14:paraId="5189001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FD46D7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46.937,97</w:t>
            </w:r>
          </w:p>
        </w:tc>
        <w:tc>
          <w:tcPr>
            <w:tcW w:w="1021" w:type="dxa"/>
            <w:noWrap/>
            <w:vAlign w:val="center"/>
            <w:hideMark/>
          </w:tcPr>
          <w:p w14:paraId="63770C5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92,25%</w:t>
            </w:r>
          </w:p>
        </w:tc>
        <w:tc>
          <w:tcPr>
            <w:tcW w:w="1021" w:type="dxa"/>
            <w:noWrap/>
            <w:vAlign w:val="center"/>
            <w:hideMark/>
          </w:tcPr>
          <w:p w14:paraId="69208D3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0ED25A2A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47A7D7F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3236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Zdravstvene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veterinarske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A2D367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8.204,95</w:t>
            </w:r>
          </w:p>
        </w:tc>
        <w:tc>
          <w:tcPr>
            <w:tcW w:w="1418" w:type="dxa"/>
            <w:noWrap/>
            <w:vAlign w:val="center"/>
            <w:hideMark/>
          </w:tcPr>
          <w:p w14:paraId="138E8DE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EE7A71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9.140,37</w:t>
            </w:r>
          </w:p>
        </w:tc>
        <w:tc>
          <w:tcPr>
            <w:tcW w:w="1021" w:type="dxa"/>
            <w:noWrap/>
            <w:vAlign w:val="center"/>
            <w:hideMark/>
          </w:tcPr>
          <w:p w14:paraId="78032AE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111,40%</w:t>
            </w:r>
          </w:p>
        </w:tc>
        <w:tc>
          <w:tcPr>
            <w:tcW w:w="1021" w:type="dxa"/>
            <w:noWrap/>
            <w:vAlign w:val="center"/>
            <w:hideMark/>
          </w:tcPr>
          <w:p w14:paraId="2C9297B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2AC8C986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6D9B036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3237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Intelektualne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osobne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849CED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38.647,99</w:t>
            </w:r>
          </w:p>
        </w:tc>
        <w:tc>
          <w:tcPr>
            <w:tcW w:w="1418" w:type="dxa"/>
            <w:noWrap/>
            <w:vAlign w:val="center"/>
            <w:hideMark/>
          </w:tcPr>
          <w:p w14:paraId="2292374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E5E5DD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41.641,54</w:t>
            </w:r>
          </w:p>
        </w:tc>
        <w:tc>
          <w:tcPr>
            <w:tcW w:w="1021" w:type="dxa"/>
            <w:noWrap/>
            <w:vAlign w:val="center"/>
            <w:hideMark/>
          </w:tcPr>
          <w:p w14:paraId="6543589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107,75%</w:t>
            </w:r>
          </w:p>
        </w:tc>
        <w:tc>
          <w:tcPr>
            <w:tcW w:w="1021" w:type="dxa"/>
            <w:noWrap/>
            <w:vAlign w:val="center"/>
            <w:hideMark/>
          </w:tcPr>
          <w:p w14:paraId="63AACEB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883661B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3E7F65D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3238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Računalne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4E3421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14.546,36</w:t>
            </w:r>
          </w:p>
        </w:tc>
        <w:tc>
          <w:tcPr>
            <w:tcW w:w="1418" w:type="dxa"/>
            <w:noWrap/>
            <w:vAlign w:val="center"/>
            <w:hideMark/>
          </w:tcPr>
          <w:p w14:paraId="3D6AA92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FE7CCE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15.128,67</w:t>
            </w:r>
          </w:p>
        </w:tc>
        <w:tc>
          <w:tcPr>
            <w:tcW w:w="1021" w:type="dxa"/>
            <w:noWrap/>
            <w:vAlign w:val="center"/>
            <w:hideMark/>
          </w:tcPr>
          <w:p w14:paraId="3AAC994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104,00%</w:t>
            </w:r>
          </w:p>
        </w:tc>
        <w:tc>
          <w:tcPr>
            <w:tcW w:w="1021" w:type="dxa"/>
            <w:noWrap/>
            <w:vAlign w:val="center"/>
            <w:hideMark/>
          </w:tcPr>
          <w:p w14:paraId="0A82019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067CC596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3F0DD65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3239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6A6A3F6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13.639,91</w:t>
            </w:r>
          </w:p>
        </w:tc>
        <w:tc>
          <w:tcPr>
            <w:tcW w:w="1418" w:type="dxa"/>
            <w:noWrap/>
            <w:vAlign w:val="center"/>
            <w:hideMark/>
          </w:tcPr>
          <w:p w14:paraId="090E8EB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E84A1A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13.870,53</w:t>
            </w:r>
          </w:p>
        </w:tc>
        <w:tc>
          <w:tcPr>
            <w:tcW w:w="1021" w:type="dxa"/>
            <w:noWrap/>
            <w:vAlign w:val="center"/>
            <w:hideMark/>
          </w:tcPr>
          <w:p w14:paraId="113926A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101,69%</w:t>
            </w:r>
          </w:p>
        </w:tc>
        <w:tc>
          <w:tcPr>
            <w:tcW w:w="1021" w:type="dxa"/>
            <w:noWrap/>
            <w:vAlign w:val="center"/>
            <w:hideMark/>
          </w:tcPr>
          <w:p w14:paraId="588BCE7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B31EB6A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BB4C5DC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324 Naknade troškova osobama izvan radnog odnosa</w:t>
            </w:r>
          </w:p>
        </w:tc>
        <w:tc>
          <w:tcPr>
            <w:tcW w:w="1418" w:type="dxa"/>
            <w:noWrap/>
            <w:vAlign w:val="center"/>
            <w:hideMark/>
          </w:tcPr>
          <w:p w14:paraId="611775D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450,00</w:t>
            </w:r>
          </w:p>
        </w:tc>
        <w:tc>
          <w:tcPr>
            <w:tcW w:w="1418" w:type="dxa"/>
            <w:noWrap/>
            <w:vAlign w:val="center"/>
            <w:hideMark/>
          </w:tcPr>
          <w:p w14:paraId="5C11A3A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BC148D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311438E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6FD78C6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015BE158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05210A91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3241 Naknade troškova osobama izvan radnog odnosa</w:t>
            </w:r>
          </w:p>
        </w:tc>
        <w:tc>
          <w:tcPr>
            <w:tcW w:w="1418" w:type="dxa"/>
            <w:noWrap/>
            <w:vAlign w:val="center"/>
            <w:hideMark/>
          </w:tcPr>
          <w:p w14:paraId="5F9F13F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450,00</w:t>
            </w:r>
          </w:p>
        </w:tc>
        <w:tc>
          <w:tcPr>
            <w:tcW w:w="1418" w:type="dxa"/>
            <w:noWrap/>
            <w:vAlign w:val="center"/>
            <w:hideMark/>
          </w:tcPr>
          <w:p w14:paraId="74CE133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0C51EE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453FFEB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431B175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5B8064B1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CE093EF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329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nespomenuti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poslovanja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E97FCB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18.788,36</w:t>
            </w:r>
          </w:p>
        </w:tc>
        <w:tc>
          <w:tcPr>
            <w:tcW w:w="1418" w:type="dxa"/>
            <w:noWrap/>
            <w:vAlign w:val="center"/>
            <w:hideMark/>
          </w:tcPr>
          <w:p w14:paraId="77C5A81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4CEE82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26.278,75</w:t>
            </w:r>
          </w:p>
        </w:tc>
        <w:tc>
          <w:tcPr>
            <w:tcW w:w="1021" w:type="dxa"/>
            <w:noWrap/>
            <w:vAlign w:val="center"/>
            <w:hideMark/>
          </w:tcPr>
          <w:p w14:paraId="40ADF49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139,87%</w:t>
            </w:r>
          </w:p>
        </w:tc>
        <w:tc>
          <w:tcPr>
            <w:tcW w:w="1021" w:type="dxa"/>
            <w:noWrap/>
            <w:vAlign w:val="center"/>
            <w:hideMark/>
          </w:tcPr>
          <w:p w14:paraId="6C8C400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1E40F389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7A3BDBB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3291 Naknade za rad predstavničkih i izvršnih tijela, povjerenstava i slično</w:t>
            </w:r>
          </w:p>
        </w:tc>
        <w:tc>
          <w:tcPr>
            <w:tcW w:w="1418" w:type="dxa"/>
            <w:noWrap/>
            <w:vAlign w:val="center"/>
            <w:hideMark/>
          </w:tcPr>
          <w:p w14:paraId="0FB28A3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3.011,50</w:t>
            </w:r>
          </w:p>
        </w:tc>
        <w:tc>
          <w:tcPr>
            <w:tcW w:w="1418" w:type="dxa"/>
            <w:noWrap/>
            <w:vAlign w:val="center"/>
            <w:hideMark/>
          </w:tcPr>
          <w:p w14:paraId="4F6C832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0EFFA4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12.981,20</w:t>
            </w:r>
          </w:p>
        </w:tc>
        <w:tc>
          <w:tcPr>
            <w:tcW w:w="1021" w:type="dxa"/>
            <w:noWrap/>
            <w:vAlign w:val="center"/>
            <w:hideMark/>
          </w:tcPr>
          <w:p w14:paraId="61608B5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431,05%</w:t>
            </w:r>
          </w:p>
        </w:tc>
        <w:tc>
          <w:tcPr>
            <w:tcW w:w="1021" w:type="dxa"/>
            <w:noWrap/>
            <w:vAlign w:val="center"/>
            <w:hideMark/>
          </w:tcPr>
          <w:p w14:paraId="4FCD9E5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BDFB947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CCB8684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3292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Premije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osiguranja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66F4552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3.187,51</w:t>
            </w:r>
          </w:p>
        </w:tc>
        <w:tc>
          <w:tcPr>
            <w:tcW w:w="1418" w:type="dxa"/>
            <w:noWrap/>
            <w:vAlign w:val="center"/>
            <w:hideMark/>
          </w:tcPr>
          <w:p w14:paraId="4674E71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DD2DA6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1.703,83</w:t>
            </w:r>
          </w:p>
        </w:tc>
        <w:tc>
          <w:tcPr>
            <w:tcW w:w="1021" w:type="dxa"/>
            <w:noWrap/>
            <w:vAlign w:val="center"/>
            <w:hideMark/>
          </w:tcPr>
          <w:p w14:paraId="6D10F12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53,45%</w:t>
            </w:r>
          </w:p>
        </w:tc>
        <w:tc>
          <w:tcPr>
            <w:tcW w:w="1021" w:type="dxa"/>
            <w:noWrap/>
            <w:vAlign w:val="center"/>
            <w:hideMark/>
          </w:tcPr>
          <w:p w14:paraId="3E00B2F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5948CD4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0D3AE11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3293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Reprezentacija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3C96A6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2.480,51</w:t>
            </w:r>
          </w:p>
        </w:tc>
        <w:tc>
          <w:tcPr>
            <w:tcW w:w="1418" w:type="dxa"/>
            <w:noWrap/>
            <w:vAlign w:val="center"/>
            <w:hideMark/>
          </w:tcPr>
          <w:p w14:paraId="01042CB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8352C6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1.583,21</w:t>
            </w:r>
          </w:p>
        </w:tc>
        <w:tc>
          <w:tcPr>
            <w:tcW w:w="1021" w:type="dxa"/>
            <w:noWrap/>
            <w:vAlign w:val="center"/>
            <w:hideMark/>
          </w:tcPr>
          <w:p w14:paraId="4AF5017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63,83%</w:t>
            </w:r>
          </w:p>
        </w:tc>
        <w:tc>
          <w:tcPr>
            <w:tcW w:w="1021" w:type="dxa"/>
            <w:noWrap/>
            <w:vAlign w:val="center"/>
            <w:hideMark/>
          </w:tcPr>
          <w:p w14:paraId="3445673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51ED62E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0EEB8C8B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3294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Članarine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norme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7D7B56B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1.592,52</w:t>
            </w:r>
          </w:p>
        </w:tc>
        <w:tc>
          <w:tcPr>
            <w:tcW w:w="1418" w:type="dxa"/>
            <w:noWrap/>
            <w:vAlign w:val="center"/>
            <w:hideMark/>
          </w:tcPr>
          <w:p w14:paraId="7FBA500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99CA9C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242,52</w:t>
            </w:r>
          </w:p>
        </w:tc>
        <w:tc>
          <w:tcPr>
            <w:tcW w:w="1021" w:type="dxa"/>
            <w:noWrap/>
            <w:vAlign w:val="center"/>
            <w:hideMark/>
          </w:tcPr>
          <w:p w14:paraId="7A2B238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15,23%</w:t>
            </w:r>
          </w:p>
        </w:tc>
        <w:tc>
          <w:tcPr>
            <w:tcW w:w="1021" w:type="dxa"/>
            <w:noWrap/>
            <w:vAlign w:val="center"/>
            <w:hideMark/>
          </w:tcPr>
          <w:p w14:paraId="63FE7D6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2DEFECD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B0B67CB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3295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Pristojbe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7F99C2B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2.353,39</w:t>
            </w:r>
          </w:p>
        </w:tc>
        <w:tc>
          <w:tcPr>
            <w:tcW w:w="1418" w:type="dxa"/>
            <w:noWrap/>
            <w:vAlign w:val="center"/>
            <w:hideMark/>
          </w:tcPr>
          <w:p w14:paraId="48CFDCF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95BEA2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411,31</w:t>
            </w:r>
          </w:p>
        </w:tc>
        <w:tc>
          <w:tcPr>
            <w:tcW w:w="1021" w:type="dxa"/>
            <w:noWrap/>
            <w:vAlign w:val="center"/>
            <w:hideMark/>
          </w:tcPr>
          <w:p w14:paraId="0631F95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17,48%</w:t>
            </w:r>
          </w:p>
        </w:tc>
        <w:tc>
          <w:tcPr>
            <w:tcW w:w="1021" w:type="dxa"/>
            <w:noWrap/>
            <w:vAlign w:val="center"/>
            <w:hideMark/>
          </w:tcPr>
          <w:p w14:paraId="4638248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29FDFAE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FE1E68C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3296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Troškovi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sudskih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postupaka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48566E3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300,00</w:t>
            </w:r>
          </w:p>
        </w:tc>
        <w:tc>
          <w:tcPr>
            <w:tcW w:w="1418" w:type="dxa"/>
            <w:noWrap/>
            <w:vAlign w:val="center"/>
            <w:hideMark/>
          </w:tcPr>
          <w:p w14:paraId="36CFEAD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171C57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64B0AA3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687EC6D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1CDD6A5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A54F66C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3299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nespomenuti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poslovanja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187E496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5.862,93</w:t>
            </w:r>
          </w:p>
        </w:tc>
        <w:tc>
          <w:tcPr>
            <w:tcW w:w="1418" w:type="dxa"/>
            <w:noWrap/>
            <w:vAlign w:val="center"/>
            <w:hideMark/>
          </w:tcPr>
          <w:p w14:paraId="3FD2C8C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46DB51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9.356,68</w:t>
            </w:r>
          </w:p>
        </w:tc>
        <w:tc>
          <w:tcPr>
            <w:tcW w:w="1021" w:type="dxa"/>
            <w:noWrap/>
            <w:vAlign w:val="center"/>
            <w:hideMark/>
          </w:tcPr>
          <w:p w14:paraId="4FC906A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159,59%</w:t>
            </w:r>
          </w:p>
        </w:tc>
        <w:tc>
          <w:tcPr>
            <w:tcW w:w="1021" w:type="dxa"/>
            <w:noWrap/>
            <w:vAlign w:val="center"/>
            <w:hideMark/>
          </w:tcPr>
          <w:p w14:paraId="6E11F41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23C7909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0B04C17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Financijski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663C12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2.481,38</w:t>
            </w:r>
          </w:p>
        </w:tc>
        <w:tc>
          <w:tcPr>
            <w:tcW w:w="1418" w:type="dxa"/>
            <w:noWrap/>
            <w:vAlign w:val="center"/>
            <w:hideMark/>
          </w:tcPr>
          <w:p w14:paraId="4BF5FB3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10.633,00</w:t>
            </w:r>
          </w:p>
        </w:tc>
        <w:tc>
          <w:tcPr>
            <w:tcW w:w="1418" w:type="dxa"/>
            <w:noWrap/>
            <w:vAlign w:val="center"/>
            <w:hideMark/>
          </w:tcPr>
          <w:p w14:paraId="36B3451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2.295,08</w:t>
            </w:r>
          </w:p>
        </w:tc>
        <w:tc>
          <w:tcPr>
            <w:tcW w:w="1021" w:type="dxa"/>
            <w:noWrap/>
            <w:vAlign w:val="center"/>
            <w:hideMark/>
          </w:tcPr>
          <w:p w14:paraId="166E9AF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92,49%</w:t>
            </w:r>
          </w:p>
        </w:tc>
        <w:tc>
          <w:tcPr>
            <w:tcW w:w="1021" w:type="dxa"/>
            <w:noWrap/>
            <w:vAlign w:val="center"/>
            <w:hideMark/>
          </w:tcPr>
          <w:p w14:paraId="2C3AAE4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21,58%</w:t>
            </w:r>
          </w:p>
        </w:tc>
      </w:tr>
      <w:tr w:rsidR="00917CFD" w:rsidRPr="00E84D3D" w14:paraId="1D77ADE8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44FC44A8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343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financijski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1CE2BA9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2.481,38</w:t>
            </w:r>
          </w:p>
        </w:tc>
        <w:tc>
          <w:tcPr>
            <w:tcW w:w="1418" w:type="dxa"/>
            <w:noWrap/>
            <w:vAlign w:val="center"/>
            <w:hideMark/>
          </w:tcPr>
          <w:p w14:paraId="411C4F3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617416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2.295,08</w:t>
            </w:r>
          </w:p>
        </w:tc>
        <w:tc>
          <w:tcPr>
            <w:tcW w:w="1021" w:type="dxa"/>
            <w:noWrap/>
            <w:vAlign w:val="center"/>
            <w:hideMark/>
          </w:tcPr>
          <w:p w14:paraId="7534D92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92,49%</w:t>
            </w:r>
          </w:p>
        </w:tc>
        <w:tc>
          <w:tcPr>
            <w:tcW w:w="1021" w:type="dxa"/>
            <w:noWrap/>
            <w:vAlign w:val="center"/>
            <w:hideMark/>
          </w:tcPr>
          <w:p w14:paraId="077B3A4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38814E3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3575747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3431 Bankarske usluge i usluge platnog prometa</w:t>
            </w:r>
          </w:p>
        </w:tc>
        <w:tc>
          <w:tcPr>
            <w:tcW w:w="1418" w:type="dxa"/>
            <w:noWrap/>
            <w:vAlign w:val="center"/>
            <w:hideMark/>
          </w:tcPr>
          <w:p w14:paraId="18BC08E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2.481,15</w:t>
            </w:r>
          </w:p>
        </w:tc>
        <w:tc>
          <w:tcPr>
            <w:tcW w:w="1418" w:type="dxa"/>
            <w:noWrap/>
            <w:vAlign w:val="center"/>
            <w:hideMark/>
          </w:tcPr>
          <w:p w14:paraId="00AE2BB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4CEA10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2.295,08</w:t>
            </w:r>
          </w:p>
        </w:tc>
        <w:tc>
          <w:tcPr>
            <w:tcW w:w="1021" w:type="dxa"/>
            <w:noWrap/>
            <w:vAlign w:val="center"/>
            <w:hideMark/>
          </w:tcPr>
          <w:p w14:paraId="76047C2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92,50%</w:t>
            </w:r>
          </w:p>
        </w:tc>
        <w:tc>
          <w:tcPr>
            <w:tcW w:w="1021" w:type="dxa"/>
            <w:noWrap/>
            <w:vAlign w:val="center"/>
            <w:hideMark/>
          </w:tcPr>
          <w:p w14:paraId="251CF8F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D64E1E3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6963DA6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3433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Zatezne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kamate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7CC80CC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0,23</w:t>
            </w:r>
          </w:p>
        </w:tc>
        <w:tc>
          <w:tcPr>
            <w:tcW w:w="1418" w:type="dxa"/>
            <w:noWrap/>
            <w:vAlign w:val="center"/>
            <w:hideMark/>
          </w:tcPr>
          <w:p w14:paraId="21A00C4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404111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7B100DD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31EF1E2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217A9E5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23A96E2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35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Subvencije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7CBB38A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578AB9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38.113,09</w:t>
            </w:r>
          </w:p>
        </w:tc>
        <w:tc>
          <w:tcPr>
            <w:tcW w:w="1418" w:type="dxa"/>
            <w:noWrap/>
            <w:vAlign w:val="center"/>
            <w:hideMark/>
          </w:tcPr>
          <w:p w14:paraId="715AB84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405D985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61AA6CA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17CFD" w:rsidRPr="00E84D3D" w14:paraId="632D43F7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40DDA4DC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36 Pomoći dane u inozemstvo i unutar općeg proračuna</w:t>
            </w:r>
          </w:p>
        </w:tc>
        <w:tc>
          <w:tcPr>
            <w:tcW w:w="1418" w:type="dxa"/>
            <w:noWrap/>
            <w:vAlign w:val="center"/>
            <w:hideMark/>
          </w:tcPr>
          <w:p w14:paraId="120A70A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997,10</w:t>
            </w:r>
          </w:p>
        </w:tc>
        <w:tc>
          <w:tcPr>
            <w:tcW w:w="1418" w:type="dxa"/>
            <w:noWrap/>
            <w:vAlign w:val="center"/>
            <w:hideMark/>
          </w:tcPr>
          <w:p w14:paraId="358F88C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212.809,00</w:t>
            </w:r>
          </w:p>
        </w:tc>
        <w:tc>
          <w:tcPr>
            <w:tcW w:w="1418" w:type="dxa"/>
            <w:noWrap/>
            <w:vAlign w:val="center"/>
            <w:hideMark/>
          </w:tcPr>
          <w:p w14:paraId="5E7E642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7.593,33</w:t>
            </w:r>
          </w:p>
        </w:tc>
        <w:tc>
          <w:tcPr>
            <w:tcW w:w="1021" w:type="dxa"/>
            <w:noWrap/>
            <w:vAlign w:val="center"/>
            <w:hideMark/>
          </w:tcPr>
          <w:p w14:paraId="31D3FDD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761,54%</w:t>
            </w:r>
          </w:p>
        </w:tc>
        <w:tc>
          <w:tcPr>
            <w:tcW w:w="1021" w:type="dxa"/>
            <w:noWrap/>
            <w:vAlign w:val="center"/>
            <w:hideMark/>
          </w:tcPr>
          <w:p w14:paraId="2CBCD46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3,57%</w:t>
            </w:r>
          </w:p>
        </w:tc>
      </w:tr>
      <w:tr w:rsidR="00917CFD" w:rsidRPr="00E84D3D" w14:paraId="4EE71F5B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A953EAF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363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drugom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proračunu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izvanproračunskim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korisnicima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A92A54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757,10</w:t>
            </w:r>
          </w:p>
        </w:tc>
        <w:tc>
          <w:tcPr>
            <w:tcW w:w="1418" w:type="dxa"/>
            <w:noWrap/>
            <w:vAlign w:val="center"/>
            <w:hideMark/>
          </w:tcPr>
          <w:p w14:paraId="56DA74B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5BD9DD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265C8AB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4742208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DB19DAD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3AABC01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3631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Tekuće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drugom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proračunu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izvanproračunskim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korisnicima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17FB32F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757,10</w:t>
            </w:r>
          </w:p>
        </w:tc>
        <w:tc>
          <w:tcPr>
            <w:tcW w:w="1418" w:type="dxa"/>
            <w:noWrap/>
            <w:vAlign w:val="center"/>
            <w:hideMark/>
          </w:tcPr>
          <w:p w14:paraId="1ADE842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580608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0904C44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16EAEDC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2ED49B5F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1FAC546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366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proračunskim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korisnicima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drugih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7C6ED69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240,00</w:t>
            </w:r>
          </w:p>
        </w:tc>
        <w:tc>
          <w:tcPr>
            <w:tcW w:w="1418" w:type="dxa"/>
            <w:noWrap/>
            <w:vAlign w:val="center"/>
            <w:hideMark/>
          </w:tcPr>
          <w:p w14:paraId="432B0F4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5F53E0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7.593,33</w:t>
            </w:r>
          </w:p>
        </w:tc>
        <w:tc>
          <w:tcPr>
            <w:tcW w:w="1021" w:type="dxa"/>
            <w:noWrap/>
            <w:vAlign w:val="center"/>
            <w:hideMark/>
          </w:tcPr>
          <w:p w14:paraId="0C587CD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3163,89%</w:t>
            </w:r>
          </w:p>
        </w:tc>
        <w:tc>
          <w:tcPr>
            <w:tcW w:w="1021" w:type="dxa"/>
            <w:noWrap/>
            <w:vAlign w:val="center"/>
            <w:hideMark/>
          </w:tcPr>
          <w:p w14:paraId="39B9FAB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1EFE4CA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D595145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3661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Tekuće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proračunskim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korisnicima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drugih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68FA20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240,00</w:t>
            </w:r>
          </w:p>
        </w:tc>
        <w:tc>
          <w:tcPr>
            <w:tcW w:w="1418" w:type="dxa"/>
            <w:noWrap/>
            <w:vAlign w:val="center"/>
            <w:hideMark/>
          </w:tcPr>
          <w:p w14:paraId="5F47B7D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D64900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2.450,00</w:t>
            </w:r>
          </w:p>
        </w:tc>
        <w:tc>
          <w:tcPr>
            <w:tcW w:w="1021" w:type="dxa"/>
            <w:noWrap/>
            <w:vAlign w:val="center"/>
            <w:hideMark/>
          </w:tcPr>
          <w:p w14:paraId="75F5CC4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1020,83%</w:t>
            </w:r>
          </w:p>
        </w:tc>
        <w:tc>
          <w:tcPr>
            <w:tcW w:w="1021" w:type="dxa"/>
            <w:noWrap/>
            <w:vAlign w:val="center"/>
            <w:hideMark/>
          </w:tcPr>
          <w:p w14:paraId="71AAD66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22C82B59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B28FC37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3662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Kapitalne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proračunskim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korisnicima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drugih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proračuna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E6093D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A153C8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BBF1C0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5.143,33</w:t>
            </w:r>
          </w:p>
        </w:tc>
        <w:tc>
          <w:tcPr>
            <w:tcW w:w="1021" w:type="dxa"/>
            <w:noWrap/>
            <w:vAlign w:val="center"/>
            <w:hideMark/>
          </w:tcPr>
          <w:p w14:paraId="4DA3C38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1E90598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E121CCD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433C6DA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37 Naknade građanima i kućanstvima na temelju osiguranja i druge naknade</w:t>
            </w:r>
          </w:p>
        </w:tc>
        <w:tc>
          <w:tcPr>
            <w:tcW w:w="1418" w:type="dxa"/>
            <w:noWrap/>
            <w:vAlign w:val="center"/>
            <w:hideMark/>
          </w:tcPr>
          <w:p w14:paraId="01608B0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93.328,53</w:t>
            </w:r>
          </w:p>
        </w:tc>
        <w:tc>
          <w:tcPr>
            <w:tcW w:w="1418" w:type="dxa"/>
            <w:noWrap/>
            <w:vAlign w:val="center"/>
            <w:hideMark/>
          </w:tcPr>
          <w:p w14:paraId="6FC1C8A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887.206,93</w:t>
            </w:r>
          </w:p>
        </w:tc>
        <w:tc>
          <w:tcPr>
            <w:tcW w:w="1418" w:type="dxa"/>
            <w:noWrap/>
            <w:vAlign w:val="center"/>
            <w:hideMark/>
          </w:tcPr>
          <w:p w14:paraId="783AC0D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162.628,62</w:t>
            </w:r>
          </w:p>
        </w:tc>
        <w:tc>
          <w:tcPr>
            <w:tcW w:w="1021" w:type="dxa"/>
            <w:noWrap/>
            <w:vAlign w:val="center"/>
            <w:hideMark/>
          </w:tcPr>
          <w:p w14:paraId="0104391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174,25%</w:t>
            </w:r>
          </w:p>
        </w:tc>
        <w:tc>
          <w:tcPr>
            <w:tcW w:w="1021" w:type="dxa"/>
            <w:noWrap/>
            <w:vAlign w:val="center"/>
            <w:hideMark/>
          </w:tcPr>
          <w:p w14:paraId="1A0F0A7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18,33%</w:t>
            </w:r>
          </w:p>
        </w:tc>
      </w:tr>
      <w:tr w:rsidR="00917CFD" w:rsidRPr="00E84D3D" w14:paraId="65D1C7F8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7E7BD14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372 Ostale naknade građanima i kućanstvima iz proračuna</w:t>
            </w:r>
          </w:p>
        </w:tc>
        <w:tc>
          <w:tcPr>
            <w:tcW w:w="1418" w:type="dxa"/>
            <w:noWrap/>
            <w:vAlign w:val="center"/>
            <w:hideMark/>
          </w:tcPr>
          <w:p w14:paraId="004D66E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93.328,53</w:t>
            </w:r>
          </w:p>
        </w:tc>
        <w:tc>
          <w:tcPr>
            <w:tcW w:w="1418" w:type="dxa"/>
            <w:noWrap/>
            <w:vAlign w:val="center"/>
            <w:hideMark/>
          </w:tcPr>
          <w:p w14:paraId="3471A66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70A7CC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162.628,62</w:t>
            </w:r>
          </w:p>
        </w:tc>
        <w:tc>
          <w:tcPr>
            <w:tcW w:w="1021" w:type="dxa"/>
            <w:noWrap/>
            <w:vAlign w:val="center"/>
            <w:hideMark/>
          </w:tcPr>
          <w:p w14:paraId="386132E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174,25%</w:t>
            </w:r>
          </w:p>
        </w:tc>
        <w:tc>
          <w:tcPr>
            <w:tcW w:w="1021" w:type="dxa"/>
            <w:noWrap/>
            <w:vAlign w:val="center"/>
            <w:hideMark/>
          </w:tcPr>
          <w:p w14:paraId="03EAE7F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39307BD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BF15BBF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3721 Naknade građanima i kućanstvima u novcu</w:t>
            </w:r>
          </w:p>
        </w:tc>
        <w:tc>
          <w:tcPr>
            <w:tcW w:w="1418" w:type="dxa"/>
            <w:noWrap/>
            <w:vAlign w:val="center"/>
            <w:hideMark/>
          </w:tcPr>
          <w:p w14:paraId="3559826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82.181,58</w:t>
            </w:r>
          </w:p>
        </w:tc>
        <w:tc>
          <w:tcPr>
            <w:tcW w:w="1418" w:type="dxa"/>
            <w:noWrap/>
            <w:vAlign w:val="center"/>
            <w:hideMark/>
          </w:tcPr>
          <w:p w14:paraId="45EBB4D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E8510F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150.820,33</w:t>
            </w:r>
          </w:p>
        </w:tc>
        <w:tc>
          <w:tcPr>
            <w:tcW w:w="1021" w:type="dxa"/>
            <w:noWrap/>
            <w:vAlign w:val="center"/>
            <w:hideMark/>
          </w:tcPr>
          <w:p w14:paraId="51E7C4E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183,52%</w:t>
            </w:r>
          </w:p>
        </w:tc>
        <w:tc>
          <w:tcPr>
            <w:tcW w:w="1021" w:type="dxa"/>
            <w:noWrap/>
            <w:vAlign w:val="center"/>
            <w:hideMark/>
          </w:tcPr>
          <w:p w14:paraId="437A3D6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C616048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A9CBDA4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3722 Naknade građanima i kućanstvima u naravi</w:t>
            </w:r>
          </w:p>
        </w:tc>
        <w:tc>
          <w:tcPr>
            <w:tcW w:w="1418" w:type="dxa"/>
            <w:noWrap/>
            <w:vAlign w:val="center"/>
            <w:hideMark/>
          </w:tcPr>
          <w:p w14:paraId="6A24309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11.146,95</w:t>
            </w:r>
          </w:p>
        </w:tc>
        <w:tc>
          <w:tcPr>
            <w:tcW w:w="1418" w:type="dxa"/>
            <w:noWrap/>
            <w:vAlign w:val="center"/>
            <w:hideMark/>
          </w:tcPr>
          <w:p w14:paraId="09680B6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78A81B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11.808,29</w:t>
            </w:r>
          </w:p>
        </w:tc>
        <w:tc>
          <w:tcPr>
            <w:tcW w:w="1021" w:type="dxa"/>
            <w:noWrap/>
            <w:vAlign w:val="center"/>
            <w:hideMark/>
          </w:tcPr>
          <w:p w14:paraId="179F9A7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105,93%</w:t>
            </w:r>
          </w:p>
        </w:tc>
        <w:tc>
          <w:tcPr>
            <w:tcW w:w="1021" w:type="dxa"/>
            <w:noWrap/>
            <w:vAlign w:val="center"/>
            <w:hideMark/>
          </w:tcPr>
          <w:p w14:paraId="60F544E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5497D427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EB7887D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38 Rashodi za donacije, kazne, naknade šteta i kapitalne pomoći</w:t>
            </w:r>
          </w:p>
        </w:tc>
        <w:tc>
          <w:tcPr>
            <w:tcW w:w="1418" w:type="dxa"/>
            <w:noWrap/>
            <w:vAlign w:val="center"/>
            <w:hideMark/>
          </w:tcPr>
          <w:p w14:paraId="61FC178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170.572,87</w:t>
            </w:r>
          </w:p>
        </w:tc>
        <w:tc>
          <w:tcPr>
            <w:tcW w:w="1418" w:type="dxa"/>
            <w:noWrap/>
            <w:vAlign w:val="center"/>
            <w:hideMark/>
          </w:tcPr>
          <w:p w14:paraId="1F2044A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737.266,04</w:t>
            </w:r>
          </w:p>
        </w:tc>
        <w:tc>
          <w:tcPr>
            <w:tcW w:w="1418" w:type="dxa"/>
            <w:noWrap/>
            <w:vAlign w:val="center"/>
            <w:hideMark/>
          </w:tcPr>
          <w:p w14:paraId="33F7937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260.534,17</w:t>
            </w:r>
          </w:p>
        </w:tc>
        <w:tc>
          <w:tcPr>
            <w:tcW w:w="1021" w:type="dxa"/>
            <w:noWrap/>
            <w:vAlign w:val="center"/>
            <w:hideMark/>
          </w:tcPr>
          <w:p w14:paraId="3BE1F8C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152,74%</w:t>
            </w:r>
          </w:p>
        </w:tc>
        <w:tc>
          <w:tcPr>
            <w:tcW w:w="1021" w:type="dxa"/>
            <w:noWrap/>
            <w:vAlign w:val="center"/>
            <w:hideMark/>
          </w:tcPr>
          <w:p w14:paraId="6712BAD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35,34%</w:t>
            </w:r>
          </w:p>
        </w:tc>
      </w:tr>
      <w:tr w:rsidR="00917CFD" w:rsidRPr="00E84D3D" w14:paraId="5CC42BF2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FB2BF85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381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Tekuće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donacije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676A4BF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110.043,05</w:t>
            </w:r>
          </w:p>
        </w:tc>
        <w:tc>
          <w:tcPr>
            <w:tcW w:w="1418" w:type="dxa"/>
            <w:noWrap/>
            <w:vAlign w:val="center"/>
            <w:hideMark/>
          </w:tcPr>
          <w:p w14:paraId="73F1768E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15E2365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235.143,54</w:t>
            </w:r>
          </w:p>
        </w:tc>
        <w:tc>
          <w:tcPr>
            <w:tcW w:w="1021" w:type="dxa"/>
            <w:noWrap/>
            <w:vAlign w:val="center"/>
            <w:hideMark/>
          </w:tcPr>
          <w:p w14:paraId="63808C4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213,68%</w:t>
            </w:r>
          </w:p>
        </w:tc>
        <w:tc>
          <w:tcPr>
            <w:tcW w:w="1021" w:type="dxa"/>
            <w:noWrap/>
            <w:vAlign w:val="center"/>
            <w:hideMark/>
          </w:tcPr>
          <w:p w14:paraId="5591FDD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4210C55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CD6D301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3811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Tekuće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donacije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u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novcu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869C36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110.043,05</w:t>
            </w:r>
          </w:p>
        </w:tc>
        <w:tc>
          <w:tcPr>
            <w:tcW w:w="1418" w:type="dxa"/>
            <w:noWrap/>
            <w:vAlign w:val="center"/>
            <w:hideMark/>
          </w:tcPr>
          <w:p w14:paraId="5C79170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C749F7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235.143,54</w:t>
            </w:r>
          </w:p>
        </w:tc>
        <w:tc>
          <w:tcPr>
            <w:tcW w:w="1021" w:type="dxa"/>
            <w:noWrap/>
            <w:vAlign w:val="center"/>
            <w:hideMark/>
          </w:tcPr>
          <w:p w14:paraId="111655C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213,68%</w:t>
            </w:r>
          </w:p>
        </w:tc>
        <w:tc>
          <w:tcPr>
            <w:tcW w:w="1021" w:type="dxa"/>
            <w:noWrap/>
            <w:vAlign w:val="center"/>
            <w:hideMark/>
          </w:tcPr>
          <w:p w14:paraId="20E45F1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E555192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2E3194F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382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Kapitalne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donacije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4D4EAC1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17.000,00</w:t>
            </w:r>
          </w:p>
        </w:tc>
        <w:tc>
          <w:tcPr>
            <w:tcW w:w="1418" w:type="dxa"/>
            <w:noWrap/>
            <w:vAlign w:val="center"/>
            <w:hideMark/>
          </w:tcPr>
          <w:p w14:paraId="5E2BBCC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EF5E56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4A6E625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07C010E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5C7FAE27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A273E35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3821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Kapitalne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donacije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neprofitnim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organizacijama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E8A4DF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17.000,00</w:t>
            </w:r>
          </w:p>
        </w:tc>
        <w:tc>
          <w:tcPr>
            <w:tcW w:w="1418" w:type="dxa"/>
            <w:noWrap/>
            <w:vAlign w:val="center"/>
            <w:hideMark/>
          </w:tcPr>
          <w:p w14:paraId="0ADD1CD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FA7914F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3A7E688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1E7DD5C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804775C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948ED1B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386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Kapitalne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6DBCDD9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43.529,82</w:t>
            </w:r>
          </w:p>
        </w:tc>
        <w:tc>
          <w:tcPr>
            <w:tcW w:w="1418" w:type="dxa"/>
            <w:noWrap/>
            <w:vAlign w:val="center"/>
            <w:hideMark/>
          </w:tcPr>
          <w:p w14:paraId="018E510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BC6A18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25.390,63</w:t>
            </w:r>
          </w:p>
        </w:tc>
        <w:tc>
          <w:tcPr>
            <w:tcW w:w="1021" w:type="dxa"/>
            <w:noWrap/>
            <w:vAlign w:val="center"/>
            <w:hideMark/>
          </w:tcPr>
          <w:p w14:paraId="1E2E9B4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58,33%</w:t>
            </w:r>
          </w:p>
        </w:tc>
        <w:tc>
          <w:tcPr>
            <w:tcW w:w="1021" w:type="dxa"/>
            <w:noWrap/>
            <w:vAlign w:val="center"/>
            <w:hideMark/>
          </w:tcPr>
          <w:p w14:paraId="7D0871D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23F7B932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E63E30E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3861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Kapitalne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pomoći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kreditnim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financijskim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institucijama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trgovačkim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društvima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u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javnom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90A79B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43.529,82</w:t>
            </w:r>
          </w:p>
        </w:tc>
        <w:tc>
          <w:tcPr>
            <w:tcW w:w="1418" w:type="dxa"/>
            <w:noWrap/>
            <w:vAlign w:val="center"/>
            <w:hideMark/>
          </w:tcPr>
          <w:p w14:paraId="71ECFFA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C17B7A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25.390,63</w:t>
            </w:r>
          </w:p>
        </w:tc>
        <w:tc>
          <w:tcPr>
            <w:tcW w:w="1021" w:type="dxa"/>
            <w:noWrap/>
            <w:vAlign w:val="center"/>
            <w:hideMark/>
          </w:tcPr>
          <w:p w14:paraId="24EC63F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58,33%</w:t>
            </w:r>
          </w:p>
        </w:tc>
        <w:tc>
          <w:tcPr>
            <w:tcW w:w="1021" w:type="dxa"/>
            <w:noWrap/>
            <w:vAlign w:val="center"/>
            <w:hideMark/>
          </w:tcPr>
          <w:p w14:paraId="1BC3073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04907C3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1887732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nabavu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nefinancijske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1B51B6A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102.811,24</w:t>
            </w:r>
          </w:p>
        </w:tc>
        <w:tc>
          <w:tcPr>
            <w:tcW w:w="1418" w:type="dxa"/>
            <w:noWrap/>
            <w:vAlign w:val="center"/>
            <w:hideMark/>
          </w:tcPr>
          <w:p w14:paraId="28D9A18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5.550.845,18</w:t>
            </w:r>
          </w:p>
        </w:tc>
        <w:tc>
          <w:tcPr>
            <w:tcW w:w="1418" w:type="dxa"/>
            <w:noWrap/>
            <w:vAlign w:val="center"/>
            <w:hideMark/>
          </w:tcPr>
          <w:p w14:paraId="4017797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479.415,85</w:t>
            </w:r>
          </w:p>
        </w:tc>
        <w:tc>
          <w:tcPr>
            <w:tcW w:w="1021" w:type="dxa"/>
            <w:noWrap/>
            <w:vAlign w:val="center"/>
            <w:hideMark/>
          </w:tcPr>
          <w:p w14:paraId="5F9C6D0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466,31%</w:t>
            </w:r>
          </w:p>
        </w:tc>
        <w:tc>
          <w:tcPr>
            <w:tcW w:w="1021" w:type="dxa"/>
            <w:noWrap/>
            <w:vAlign w:val="center"/>
            <w:hideMark/>
          </w:tcPr>
          <w:p w14:paraId="0F0F7D5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8,64%</w:t>
            </w:r>
          </w:p>
        </w:tc>
      </w:tr>
      <w:tr w:rsidR="00917CFD" w:rsidRPr="00E84D3D" w14:paraId="19777C2A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CBBBFC5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41 Rashodi za nabavu neproizvedene dugotrajne imovine</w:t>
            </w:r>
          </w:p>
        </w:tc>
        <w:tc>
          <w:tcPr>
            <w:tcW w:w="1418" w:type="dxa"/>
            <w:noWrap/>
            <w:vAlign w:val="center"/>
            <w:hideMark/>
          </w:tcPr>
          <w:p w14:paraId="79B8D309" w14:textId="77777777" w:rsidR="00E84D3D" w:rsidRPr="00384B08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28504D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3.318,00</w:t>
            </w:r>
          </w:p>
        </w:tc>
        <w:tc>
          <w:tcPr>
            <w:tcW w:w="1418" w:type="dxa"/>
            <w:noWrap/>
            <w:vAlign w:val="center"/>
            <w:hideMark/>
          </w:tcPr>
          <w:p w14:paraId="0416AC3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74D91E6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48705B9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17CFD" w:rsidRPr="00E84D3D" w14:paraId="2093AC36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7E320D7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42 Rashodi za nabavu proizvedene dugotrajne imovine</w:t>
            </w:r>
          </w:p>
        </w:tc>
        <w:tc>
          <w:tcPr>
            <w:tcW w:w="1418" w:type="dxa"/>
            <w:noWrap/>
            <w:vAlign w:val="center"/>
            <w:hideMark/>
          </w:tcPr>
          <w:p w14:paraId="7F6F99D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102.811,24</w:t>
            </w:r>
          </w:p>
        </w:tc>
        <w:tc>
          <w:tcPr>
            <w:tcW w:w="1418" w:type="dxa"/>
            <w:noWrap/>
            <w:vAlign w:val="center"/>
            <w:hideMark/>
          </w:tcPr>
          <w:p w14:paraId="776CCC3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1.486.490,81</w:t>
            </w:r>
          </w:p>
        </w:tc>
        <w:tc>
          <w:tcPr>
            <w:tcW w:w="1418" w:type="dxa"/>
            <w:noWrap/>
            <w:vAlign w:val="center"/>
            <w:hideMark/>
          </w:tcPr>
          <w:p w14:paraId="23E3BD1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298.964,09</w:t>
            </w:r>
          </w:p>
        </w:tc>
        <w:tc>
          <w:tcPr>
            <w:tcW w:w="1021" w:type="dxa"/>
            <w:noWrap/>
            <w:vAlign w:val="center"/>
            <w:hideMark/>
          </w:tcPr>
          <w:p w14:paraId="72D9E41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290,79%</w:t>
            </w:r>
          </w:p>
        </w:tc>
        <w:tc>
          <w:tcPr>
            <w:tcW w:w="1021" w:type="dxa"/>
            <w:noWrap/>
            <w:vAlign w:val="center"/>
            <w:hideMark/>
          </w:tcPr>
          <w:p w14:paraId="2C10EE5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20,11%</w:t>
            </w:r>
          </w:p>
        </w:tc>
      </w:tr>
      <w:tr w:rsidR="00917CFD" w:rsidRPr="00E84D3D" w14:paraId="6323FB8A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C426716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421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Građevinski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objekti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7A799E2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6B5B60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41525A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60.701,25</w:t>
            </w:r>
          </w:p>
        </w:tc>
        <w:tc>
          <w:tcPr>
            <w:tcW w:w="1021" w:type="dxa"/>
            <w:noWrap/>
            <w:vAlign w:val="center"/>
            <w:hideMark/>
          </w:tcPr>
          <w:p w14:paraId="5A523BDA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1FCEFF4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EEB2A7F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675D889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4214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građevinski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objekti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201063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C575A8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E39710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60.701,25</w:t>
            </w:r>
          </w:p>
        </w:tc>
        <w:tc>
          <w:tcPr>
            <w:tcW w:w="1021" w:type="dxa"/>
            <w:noWrap/>
            <w:vAlign w:val="center"/>
            <w:hideMark/>
          </w:tcPr>
          <w:p w14:paraId="5CB2981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4A80EC04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B67F87B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2ECA2A32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422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Postrojenja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oprema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1CC194C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14.437,58</w:t>
            </w:r>
          </w:p>
        </w:tc>
        <w:tc>
          <w:tcPr>
            <w:tcW w:w="1418" w:type="dxa"/>
            <w:noWrap/>
            <w:vAlign w:val="center"/>
            <w:hideMark/>
          </w:tcPr>
          <w:p w14:paraId="4974B31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D07405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98.393,81</w:t>
            </w:r>
          </w:p>
        </w:tc>
        <w:tc>
          <w:tcPr>
            <w:tcW w:w="1021" w:type="dxa"/>
            <w:noWrap/>
            <w:vAlign w:val="center"/>
            <w:hideMark/>
          </w:tcPr>
          <w:p w14:paraId="3A3B176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681,51%</w:t>
            </w:r>
          </w:p>
        </w:tc>
        <w:tc>
          <w:tcPr>
            <w:tcW w:w="1021" w:type="dxa"/>
            <w:noWrap/>
            <w:vAlign w:val="center"/>
            <w:hideMark/>
          </w:tcPr>
          <w:p w14:paraId="07FE8CB0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5302F189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EB45787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4221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Uredska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oprema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namještaj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178ED5E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DAFA15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5CDF5A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617,50</w:t>
            </w:r>
          </w:p>
        </w:tc>
        <w:tc>
          <w:tcPr>
            <w:tcW w:w="1021" w:type="dxa"/>
            <w:noWrap/>
            <w:vAlign w:val="center"/>
            <w:hideMark/>
          </w:tcPr>
          <w:p w14:paraId="3954E59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08F8FCB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0BBB4B6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32F8E971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4223 Oprema za održavanje i zaštitu</w:t>
            </w:r>
          </w:p>
        </w:tc>
        <w:tc>
          <w:tcPr>
            <w:tcW w:w="1418" w:type="dxa"/>
            <w:noWrap/>
            <w:vAlign w:val="center"/>
            <w:hideMark/>
          </w:tcPr>
          <w:p w14:paraId="1220514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9.900,00</w:t>
            </w:r>
          </w:p>
        </w:tc>
        <w:tc>
          <w:tcPr>
            <w:tcW w:w="1418" w:type="dxa"/>
            <w:noWrap/>
            <w:vAlign w:val="center"/>
            <w:hideMark/>
          </w:tcPr>
          <w:p w14:paraId="7CDA86E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67626A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9.900,00</w:t>
            </w:r>
          </w:p>
        </w:tc>
        <w:tc>
          <w:tcPr>
            <w:tcW w:w="1021" w:type="dxa"/>
            <w:noWrap/>
            <w:vAlign w:val="center"/>
            <w:hideMark/>
          </w:tcPr>
          <w:p w14:paraId="5DB5D3A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100,00%</w:t>
            </w:r>
          </w:p>
        </w:tc>
        <w:tc>
          <w:tcPr>
            <w:tcW w:w="1021" w:type="dxa"/>
            <w:noWrap/>
            <w:vAlign w:val="center"/>
            <w:hideMark/>
          </w:tcPr>
          <w:p w14:paraId="238642C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F91911A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C1098B5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4227 Uređaji, strojevi i oprema za ostale namjene</w:t>
            </w:r>
          </w:p>
        </w:tc>
        <w:tc>
          <w:tcPr>
            <w:tcW w:w="1418" w:type="dxa"/>
            <w:noWrap/>
            <w:vAlign w:val="center"/>
            <w:hideMark/>
          </w:tcPr>
          <w:p w14:paraId="53BF5BDA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4.537,58</w:t>
            </w:r>
          </w:p>
        </w:tc>
        <w:tc>
          <w:tcPr>
            <w:tcW w:w="1418" w:type="dxa"/>
            <w:noWrap/>
            <w:vAlign w:val="center"/>
            <w:hideMark/>
          </w:tcPr>
          <w:p w14:paraId="6F339D0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A1BDF6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87.876,31</w:t>
            </w:r>
          </w:p>
        </w:tc>
        <w:tc>
          <w:tcPr>
            <w:tcW w:w="1021" w:type="dxa"/>
            <w:noWrap/>
            <w:vAlign w:val="center"/>
            <w:hideMark/>
          </w:tcPr>
          <w:p w14:paraId="0A570FF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1936,63%</w:t>
            </w:r>
          </w:p>
        </w:tc>
        <w:tc>
          <w:tcPr>
            <w:tcW w:w="1021" w:type="dxa"/>
            <w:noWrap/>
            <w:vAlign w:val="center"/>
            <w:hideMark/>
          </w:tcPr>
          <w:p w14:paraId="490C7FD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00810AAE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0E789A85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423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Prijevozna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sredstva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43CC8E6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97FADBB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238AE2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62.500,00</w:t>
            </w:r>
          </w:p>
        </w:tc>
        <w:tc>
          <w:tcPr>
            <w:tcW w:w="1021" w:type="dxa"/>
            <w:noWrap/>
            <w:vAlign w:val="center"/>
            <w:hideMark/>
          </w:tcPr>
          <w:p w14:paraId="637D27F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537311D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6B213600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1835BF2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4231 Prijevozna sredstva u cestovnom prometu</w:t>
            </w:r>
          </w:p>
        </w:tc>
        <w:tc>
          <w:tcPr>
            <w:tcW w:w="1418" w:type="dxa"/>
            <w:noWrap/>
            <w:vAlign w:val="center"/>
            <w:hideMark/>
          </w:tcPr>
          <w:p w14:paraId="576B4F98" w14:textId="77777777" w:rsidR="00E84D3D" w:rsidRPr="00384B08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AD96930" w14:textId="77777777" w:rsidR="00E84D3D" w:rsidRPr="00384B08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1A530A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62.500,00</w:t>
            </w:r>
          </w:p>
        </w:tc>
        <w:tc>
          <w:tcPr>
            <w:tcW w:w="1021" w:type="dxa"/>
            <w:noWrap/>
            <w:vAlign w:val="center"/>
            <w:hideMark/>
          </w:tcPr>
          <w:p w14:paraId="094844D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3484F113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1C01115C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4217E81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426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Nematerijalna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proizvedena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43FF194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88.373,66</w:t>
            </w:r>
          </w:p>
        </w:tc>
        <w:tc>
          <w:tcPr>
            <w:tcW w:w="1418" w:type="dxa"/>
            <w:noWrap/>
            <w:vAlign w:val="center"/>
            <w:hideMark/>
          </w:tcPr>
          <w:p w14:paraId="2C79300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0344CB7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77.369,03</w:t>
            </w:r>
          </w:p>
        </w:tc>
        <w:tc>
          <w:tcPr>
            <w:tcW w:w="1021" w:type="dxa"/>
            <w:noWrap/>
            <w:vAlign w:val="center"/>
            <w:hideMark/>
          </w:tcPr>
          <w:p w14:paraId="316FEFF5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87,55%</w:t>
            </w:r>
          </w:p>
        </w:tc>
        <w:tc>
          <w:tcPr>
            <w:tcW w:w="1021" w:type="dxa"/>
            <w:noWrap/>
            <w:vAlign w:val="center"/>
            <w:hideMark/>
          </w:tcPr>
          <w:p w14:paraId="2E555DE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7E0ABC9B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003BC1A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4262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Ulaganja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u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računalne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programe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A542EC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309,28</w:t>
            </w:r>
          </w:p>
        </w:tc>
        <w:tc>
          <w:tcPr>
            <w:tcW w:w="1418" w:type="dxa"/>
            <w:noWrap/>
            <w:vAlign w:val="center"/>
            <w:hideMark/>
          </w:tcPr>
          <w:p w14:paraId="6A9443F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5003E3C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633,00</w:t>
            </w:r>
          </w:p>
        </w:tc>
        <w:tc>
          <w:tcPr>
            <w:tcW w:w="1021" w:type="dxa"/>
            <w:noWrap/>
            <w:vAlign w:val="center"/>
            <w:hideMark/>
          </w:tcPr>
          <w:p w14:paraId="05606608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204,67%</w:t>
            </w:r>
          </w:p>
        </w:tc>
        <w:tc>
          <w:tcPr>
            <w:tcW w:w="1021" w:type="dxa"/>
            <w:noWrap/>
            <w:vAlign w:val="center"/>
            <w:hideMark/>
          </w:tcPr>
          <w:p w14:paraId="5E36F967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B1C7215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7CF27E7D" w14:textId="77777777" w:rsidR="00E84D3D" w:rsidRPr="00384B08" w:rsidRDefault="00E84D3D" w:rsidP="00917CFD">
            <w:pPr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>4263 Umjetnička, literarna i znanstvena djela</w:t>
            </w:r>
          </w:p>
        </w:tc>
        <w:tc>
          <w:tcPr>
            <w:tcW w:w="1418" w:type="dxa"/>
            <w:noWrap/>
            <w:vAlign w:val="center"/>
            <w:hideMark/>
          </w:tcPr>
          <w:p w14:paraId="7DEB8F1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23.453,13</w:t>
            </w:r>
          </w:p>
        </w:tc>
        <w:tc>
          <w:tcPr>
            <w:tcW w:w="1418" w:type="dxa"/>
            <w:noWrap/>
            <w:vAlign w:val="center"/>
            <w:hideMark/>
          </w:tcPr>
          <w:p w14:paraId="50DD9E8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1168E68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center"/>
            <w:hideMark/>
          </w:tcPr>
          <w:p w14:paraId="396219E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0389736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3813F026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1D5176A8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4264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Ostala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nematerijalna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proizvedena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5941DB8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64.611,25</w:t>
            </w:r>
          </w:p>
        </w:tc>
        <w:tc>
          <w:tcPr>
            <w:tcW w:w="1418" w:type="dxa"/>
            <w:noWrap/>
            <w:vAlign w:val="center"/>
            <w:hideMark/>
          </w:tcPr>
          <w:p w14:paraId="4E8EC0D9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5892EA1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76.736,03</w:t>
            </w:r>
          </w:p>
        </w:tc>
        <w:tc>
          <w:tcPr>
            <w:tcW w:w="1021" w:type="dxa"/>
            <w:noWrap/>
            <w:vAlign w:val="center"/>
            <w:hideMark/>
          </w:tcPr>
          <w:p w14:paraId="0ACEC29D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118,77%</w:t>
            </w:r>
          </w:p>
        </w:tc>
        <w:tc>
          <w:tcPr>
            <w:tcW w:w="1021" w:type="dxa"/>
            <w:noWrap/>
            <w:vAlign w:val="center"/>
            <w:hideMark/>
          </w:tcPr>
          <w:p w14:paraId="390CB8A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26E9057F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6FF0BEB7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45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Rashodi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dodatna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ulaganja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nefinancijskoj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imovini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01D15551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6C2A804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4.061.036,37</w:t>
            </w:r>
          </w:p>
        </w:tc>
        <w:tc>
          <w:tcPr>
            <w:tcW w:w="1418" w:type="dxa"/>
            <w:noWrap/>
            <w:vAlign w:val="center"/>
            <w:hideMark/>
          </w:tcPr>
          <w:p w14:paraId="04B48603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180.451,76</w:t>
            </w:r>
          </w:p>
        </w:tc>
        <w:tc>
          <w:tcPr>
            <w:tcW w:w="1021" w:type="dxa"/>
            <w:noWrap/>
            <w:vAlign w:val="center"/>
            <w:hideMark/>
          </w:tcPr>
          <w:p w14:paraId="1C85E26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574C586C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4,44%</w:t>
            </w:r>
          </w:p>
        </w:tc>
      </w:tr>
      <w:tr w:rsidR="00917CFD" w:rsidRPr="00E84D3D" w14:paraId="56CB4BA1" w14:textId="77777777" w:rsidTr="00760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4849FF1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451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Dodatna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ulaganja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građevinskim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objektima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7EF8D356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AD094F0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EEE770F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180.451,76</w:t>
            </w:r>
          </w:p>
        </w:tc>
        <w:tc>
          <w:tcPr>
            <w:tcW w:w="1021" w:type="dxa"/>
            <w:noWrap/>
            <w:vAlign w:val="center"/>
            <w:hideMark/>
          </w:tcPr>
          <w:p w14:paraId="3D5A32F2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4861461B" w14:textId="77777777" w:rsidR="00E84D3D" w:rsidRPr="00E84D3D" w:rsidRDefault="00E84D3D" w:rsidP="00917C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7CFD" w:rsidRPr="00E84D3D" w14:paraId="40E0FD40" w14:textId="77777777" w:rsidTr="0076069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14:paraId="502146D0" w14:textId="77777777" w:rsidR="00E84D3D" w:rsidRPr="00E84D3D" w:rsidRDefault="00E84D3D" w:rsidP="00917CF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4511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Dodatna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ulaganja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građevinskim</w:t>
            </w:r>
            <w:proofErr w:type="spellEnd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84D3D">
              <w:rPr>
                <w:rFonts w:ascii="Arial" w:eastAsia="Times New Roman" w:hAnsi="Arial" w:cs="Arial"/>
                <w:sz w:val="20"/>
                <w:szCs w:val="20"/>
              </w:rPr>
              <w:t>objektima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14:paraId="27A685E9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A6C0826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D815EBD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180.451,76</w:t>
            </w:r>
          </w:p>
        </w:tc>
        <w:tc>
          <w:tcPr>
            <w:tcW w:w="1021" w:type="dxa"/>
            <w:noWrap/>
            <w:vAlign w:val="center"/>
            <w:hideMark/>
          </w:tcPr>
          <w:p w14:paraId="471C56B2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sz w:val="20"/>
                <w:szCs w:val="20"/>
              </w:rPr>
              <w:t>0,00%</w:t>
            </w:r>
          </w:p>
        </w:tc>
        <w:tc>
          <w:tcPr>
            <w:tcW w:w="1021" w:type="dxa"/>
            <w:noWrap/>
            <w:vAlign w:val="center"/>
            <w:hideMark/>
          </w:tcPr>
          <w:p w14:paraId="2536C2EE" w14:textId="77777777" w:rsidR="00E84D3D" w:rsidRPr="00E84D3D" w:rsidRDefault="00E84D3D" w:rsidP="00917C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FB8B156" w14:textId="77777777" w:rsidR="00E84D3D" w:rsidRDefault="00E84D3D" w:rsidP="00A9286D"/>
    <w:p w14:paraId="3B6FB29F" w14:textId="77777777" w:rsidR="005F6F54" w:rsidRDefault="005F6F54" w:rsidP="00A9286D"/>
    <w:p w14:paraId="593E753C" w14:textId="77777777" w:rsidR="005F6F54" w:rsidRDefault="005F6F54" w:rsidP="00A9286D"/>
    <w:p w14:paraId="0FA37E54" w14:textId="77777777" w:rsidR="00760693" w:rsidRDefault="00760693" w:rsidP="005F6F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684041" w14:textId="77777777" w:rsidR="00760693" w:rsidRDefault="00760693" w:rsidP="005F6F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D7C83A" w14:textId="77777777" w:rsidR="00384B08" w:rsidRDefault="00384B08" w:rsidP="005F6F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16146E" w14:textId="77777777" w:rsidR="00384B08" w:rsidRDefault="00384B08" w:rsidP="005F6F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2FD154" w14:textId="77777777" w:rsidR="00384B08" w:rsidRDefault="00384B08" w:rsidP="005F6F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9A4E3B" w14:textId="77777777" w:rsidR="00384B08" w:rsidRDefault="00384B08" w:rsidP="005F6F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CE8A36" w14:textId="77777777" w:rsidR="00384B08" w:rsidRDefault="00384B08" w:rsidP="005F6F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7CD374" w14:textId="22ECCF2A" w:rsidR="005F6F54" w:rsidRPr="00384B08" w:rsidRDefault="005F6F54" w:rsidP="0076069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da-DK"/>
        </w:rPr>
      </w:pPr>
      <w:r w:rsidRPr="00384B08">
        <w:rPr>
          <w:rFonts w:ascii="Times New Roman" w:hAnsi="Times New Roman" w:cs="Times New Roman"/>
          <w:b/>
          <w:bCs/>
          <w:sz w:val="28"/>
          <w:szCs w:val="28"/>
          <w:lang w:val="da-DK"/>
        </w:rPr>
        <w:t>Prihodi i rashodi prema izvorima</w:t>
      </w:r>
    </w:p>
    <w:p w14:paraId="10D934CB" w14:textId="75BE70FF" w:rsidR="00E84D3D" w:rsidRDefault="005F6F54" w:rsidP="005F6F54">
      <w:pPr>
        <w:jc w:val="center"/>
        <w:rPr>
          <w:rFonts w:ascii="Times New Roman" w:hAnsi="Times New Roman" w:cs="Times New Roman"/>
          <w:b/>
          <w:bCs/>
        </w:rPr>
      </w:pPr>
      <w:r w:rsidRPr="005F6F54">
        <w:rPr>
          <w:rFonts w:ascii="Times New Roman" w:hAnsi="Times New Roman" w:cs="Times New Roman"/>
          <w:b/>
          <w:bCs/>
        </w:rPr>
        <w:t xml:space="preserve">Za </w:t>
      </w:r>
      <w:proofErr w:type="spellStart"/>
      <w:r w:rsidRPr="005F6F54">
        <w:rPr>
          <w:rFonts w:ascii="Times New Roman" w:hAnsi="Times New Roman" w:cs="Times New Roman"/>
          <w:b/>
          <w:bCs/>
        </w:rPr>
        <w:t>razdoblje</w:t>
      </w:r>
      <w:proofErr w:type="spellEnd"/>
      <w:r w:rsidRPr="005F6F54">
        <w:rPr>
          <w:rFonts w:ascii="Times New Roman" w:hAnsi="Times New Roman" w:cs="Times New Roman"/>
          <w:b/>
          <w:bCs/>
        </w:rPr>
        <w:t xml:space="preserve"> od 01.01.2025.</w:t>
      </w:r>
      <w:r>
        <w:rPr>
          <w:rFonts w:ascii="Times New Roman" w:hAnsi="Times New Roman" w:cs="Times New Roman"/>
          <w:b/>
          <w:bCs/>
        </w:rPr>
        <w:t xml:space="preserve"> </w:t>
      </w:r>
      <w:r w:rsidRPr="005F6F54">
        <w:rPr>
          <w:rFonts w:ascii="Times New Roman" w:hAnsi="Times New Roman" w:cs="Times New Roman"/>
          <w:b/>
          <w:bCs/>
        </w:rPr>
        <w:t>do</w:t>
      </w:r>
      <w:r>
        <w:rPr>
          <w:rFonts w:ascii="Times New Roman" w:hAnsi="Times New Roman" w:cs="Times New Roman"/>
          <w:b/>
          <w:bCs/>
        </w:rPr>
        <w:t xml:space="preserve"> </w:t>
      </w:r>
      <w:r w:rsidRPr="005F6F54">
        <w:rPr>
          <w:rFonts w:ascii="Times New Roman" w:hAnsi="Times New Roman" w:cs="Times New Roman"/>
          <w:b/>
          <w:bCs/>
        </w:rPr>
        <w:t>30.06.2025.</w:t>
      </w:r>
    </w:p>
    <w:p w14:paraId="30554B33" w14:textId="77777777" w:rsidR="005F6F54" w:rsidRPr="005F6F54" w:rsidRDefault="005F6F54" w:rsidP="005F6F54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561" w:type="dxa"/>
        <w:jc w:val="center"/>
        <w:tblLook w:val="04A0" w:firstRow="1" w:lastRow="0" w:firstColumn="1" w:lastColumn="0" w:noHBand="0" w:noVBand="1"/>
      </w:tblPr>
      <w:tblGrid>
        <w:gridCol w:w="7429"/>
        <w:gridCol w:w="1586"/>
        <w:gridCol w:w="1586"/>
        <w:gridCol w:w="1586"/>
        <w:gridCol w:w="1249"/>
        <w:gridCol w:w="1125"/>
      </w:tblGrid>
      <w:tr w:rsidR="00E84D3D" w:rsidRPr="00E84D3D" w14:paraId="589E54EB" w14:textId="77777777" w:rsidTr="00760693">
        <w:trPr>
          <w:trHeight w:val="255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F187453" w14:textId="77777777" w:rsidR="00E84D3D" w:rsidRPr="00E84D3D" w:rsidRDefault="00E84D3D" w:rsidP="0076069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Račun</w:t>
            </w:r>
            <w:proofErr w:type="spellEnd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8334E25" w14:textId="77777777" w:rsidR="00E84D3D" w:rsidRPr="00E84D3D" w:rsidRDefault="00E84D3D" w:rsidP="0076069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Izvršenje</w:t>
            </w:r>
            <w:proofErr w:type="spellEnd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2024.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349D1E9" w14:textId="77777777" w:rsidR="00E84D3D" w:rsidRPr="00E84D3D" w:rsidRDefault="00E84D3D" w:rsidP="0076069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Izvorni</w:t>
            </w:r>
            <w:proofErr w:type="spellEnd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plan 2025.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0206A3C7" w14:textId="77777777" w:rsidR="00E84D3D" w:rsidRPr="00E84D3D" w:rsidRDefault="00E84D3D" w:rsidP="0076069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Izvršenje</w:t>
            </w:r>
            <w:proofErr w:type="spellEnd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2025.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3C5AB62" w14:textId="10F278C8" w:rsidR="00E84D3D" w:rsidRPr="00E84D3D" w:rsidRDefault="00E84D3D" w:rsidP="0076069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Indeks</w:t>
            </w:r>
            <w:proofErr w:type="spellEnd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="007606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3/1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14CC13E" w14:textId="77777777" w:rsidR="00E84D3D" w:rsidRPr="00E84D3D" w:rsidRDefault="00E84D3D" w:rsidP="0076069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Indeks</w:t>
            </w:r>
            <w:proofErr w:type="spellEnd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/2</w:t>
            </w:r>
          </w:p>
        </w:tc>
      </w:tr>
      <w:tr w:rsidR="00E84D3D" w:rsidRPr="00E84D3D" w14:paraId="0F9569EA" w14:textId="77777777" w:rsidTr="00760693">
        <w:trPr>
          <w:trHeight w:val="255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D2C9CB4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PRIHODI I RASHODI PREMA IZVORIMA FINANCIRANJA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3847D5B" w14:textId="77777777" w:rsidR="00E84D3D" w:rsidRPr="00E84D3D" w:rsidRDefault="00E84D3D" w:rsidP="0076069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CC9EF57" w14:textId="77777777" w:rsidR="00E84D3D" w:rsidRPr="00E84D3D" w:rsidRDefault="00E84D3D" w:rsidP="0076069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9EFA9EE" w14:textId="77777777" w:rsidR="00E84D3D" w:rsidRPr="00E84D3D" w:rsidRDefault="00E84D3D" w:rsidP="0076069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A56FAAE" w14:textId="77777777" w:rsidR="00E84D3D" w:rsidRPr="00E84D3D" w:rsidRDefault="00E84D3D" w:rsidP="0076069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5DBE2B6" w14:textId="77777777" w:rsidR="00E84D3D" w:rsidRPr="00E84D3D" w:rsidRDefault="00E84D3D" w:rsidP="0076069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E84D3D" w:rsidRPr="00E84D3D" w14:paraId="18639763" w14:textId="77777777" w:rsidTr="00760693">
        <w:trPr>
          <w:trHeight w:val="255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720CEAFB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SVEUKUPNI PRIHODI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749F892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1.200.030,21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75CB13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7.534.825,90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A06AEE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1.719.906,82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D7057F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143,32%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39EB713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22,83%</w:t>
            </w:r>
          </w:p>
        </w:tc>
      </w:tr>
      <w:tr w:rsidR="00E84D3D" w:rsidRPr="00E84D3D" w14:paraId="4E0ED00F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3FB37839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1. OPĆI PRIHODI I PRIMICI - TEKUĆI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317F29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605.873,95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28C209B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2.195.382,25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36FC2F5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591.709,10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3B0DF5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97,66%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3375ECE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26,95%</w:t>
            </w:r>
          </w:p>
        </w:tc>
      </w:tr>
      <w:tr w:rsidR="00E84D3D" w:rsidRPr="00E84D3D" w14:paraId="37CE57FD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9509D60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1.1. OPĆI PRIHODI I PRIMICI - POREZI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4B2421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580.720,04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59F555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2.112.655,25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C9A89C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528.355,15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FA5867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90,98%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C23786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25,01%</w:t>
            </w:r>
          </w:p>
        </w:tc>
      </w:tr>
      <w:tr w:rsidR="00E84D3D" w:rsidRPr="00E84D3D" w14:paraId="44C598D1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2125F94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1.2. OPĆI PRIHODI I PRIMICI - PRIHOD OD FINANCIJSKE IMOVINE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5E95C0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377,71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47B3E6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7169E9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612,25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9CEA2C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162,10%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748893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26,62%</w:t>
            </w:r>
          </w:p>
        </w:tc>
      </w:tr>
      <w:tr w:rsidR="00E84D3D" w:rsidRPr="00E84D3D" w14:paraId="7F1E8F6F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B84517B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1.3. OPĆI PRIHODI I PRIMICI - PRIHOD OD NEFINANCIJSKE IMOVINE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E36C76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22.736,51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68DA89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74.871,00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3899CB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51.698,65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14D2B7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227,38%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8891CB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69,05%</w:t>
            </w:r>
          </w:p>
        </w:tc>
      </w:tr>
      <w:tr w:rsidR="00E84D3D" w:rsidRPr="00E84D3D" w14:paraId="707570AD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2718D0F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 xml:space="preserve">Izvor 1.4. OPĆI PRIHODI I PRIMICI- ADMIN., UPRAVNE I DR. </w:t>
            </w: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PRISTOJBE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93D5C7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157,27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211A0F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9590C1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51,55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83242B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32,78%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358D2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10,31%</w:t>
            </w:r>
          </w:p>
        </w:tc>
      </w:tr>
      <w:tr w:rsidR="00E84D3D" w:rsidRPr="00E84D3D" w14:paraId="2116A734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47096AE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1.5. OPĆI PRIHODI I PRIMICI - PRIHOD OD KAZNI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E517889" w14:textId="77777777" w:rsidR="00E84D3D" w:rsidRPr="00384B08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68A0C1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929,00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8FFA76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2C5DF5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C165DB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7F97F042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D192850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Izvor 1.7. </w:t>
            </w:r>
            <w:proofErr w:type="gram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OSTALI  PRIHODI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92C8EA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487,42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D68A33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24A179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6.748,97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F781F4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1384,63%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E54A05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508,59%</w:t>
            </w:r>
          </w:p>
        </w:tc>
      </w:tr>
      <w:tr w:rsidR="00E84D3D" w:rsidRPr="00E84D3D" w14:paraId="2B1C6B82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2E91F33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1.9. EKSPLOATACIJA MINERALNIH SIROVINA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45E878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1.395,00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981E8A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2.800,00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7C7891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4.242,53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CE30E3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304,12%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DA4820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151,52%</w:t>
            </w:r>
          </w:p>
        </w:tc>
      </w:tr>
      <w:tr w:rsidR="00E84D3D" w:rsidRPr="00E84D3D" w14:paraId="70991719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C55198A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4. PRIHODI ZA POSEBNE NAMJENE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7C1AFA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369.071,41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C7B8DE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892.271,00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B00A02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327.986,41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20CD6F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88,87%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219F1FF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36,76%</w:t>
            </w:r>
          </w:p>
        </w:tc>
      </w:tr>
      <w:tr w:rsidR="00E84D3D" w:rsidRPr="00E84D3D" w14:paraId="38F4FA08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C17FCEA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4.1. PRIHOD OD SPOMENIČKE RENTE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F4E66F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DD0CFE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EC5619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4,39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53D6AA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731,67%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031FE4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33,77%</w:t>
            </w:r>
          </w:p>
        </w:tc>
      </w:tr>
      <w:tr w:rsidR="00E84D3D" w:rsidRPr="00E84D3D" w14:paraId="2FD79DDF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928D1A2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Izvor 4.2. </w:t>
            </w:r>
            <w:proofErr w:type="gram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KOMUNALNA  NAKNADA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DFF0DB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239.119,53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CBD10F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548.808,00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C40F9D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260.016,68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3BDC80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108,74%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2B0B33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47,38%</w:t>
            </w:r>
          </w:p>
        </w:tc>
      </w:tr>
      <w:tr w:rsidR="00E84D3D" w:rsidRPr="00E84D3D" w14:paraId="66CC01F8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DD02E87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4.3. KOMUNALNI DOPRINOS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695EBE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45.752,54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088B8B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8241C1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1.684,20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C56EB6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3,68%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D92E0E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3,37%</w:t>
            </w:r>
          </w:p>
        </w:tc>
      </w:tr>
      <w:tr w:rsidR="00E84D3D" w:rsidRPr="00E84D3D" w14:paraId="4BDD2858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747C6F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4.4. ŠUMSKI DOPRINOS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ED6730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65.703,88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407E96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E91D2A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42.461,67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B4C5B3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64,63%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5520E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47,18%</w:t>
            </w:r>
          </w:p>
        </w:tc>
      </w:tr>
      <w:tr w:rsidR="00E84D3D" w:rsidRPr="00E84D3D" w14:paraId="28B73BF1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E61A8A8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4.5. VODNI DOPRINOS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3903C6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209,04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F6B042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78A3A5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290,97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CEDA32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139,19%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397FC4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14,55%</w:t>
            </w:r>
          </w:p>
        </w:tc>
      </w:tr>
      <w:tr w:rsidR="00E84D3D" w:rsidRPr="00E84D3D" w14:paraId="730D7E80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8834CEB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4.7. PRIHOD OD NAKNADE ZA UREĐENJE VODA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02A87F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7.773,44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AAF229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19.245,00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BCDD69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9.972,44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2AF274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128,29%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4823A8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51,82%</w:t>
            </w:r>
          </w:p>
        </w:tc>
      </w:tr>
      <w:tr w:rsidR="00E84D3D" w:rsidRPr="00E84D3D" w14:paraId="53BEDD4C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BAECAF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4.8. PRIHOD OD KONCESIJA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916DCE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132,72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D254FE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4.645,00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B771D6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132,72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3B07D2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4BEB8A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2,86%</w:t>
            </w:r>
          </w:p>
        </w:tc>
      </w:tr>
      <w:tr w:rsidR="00E84D3D" w:rsidRPr="00E84D3D" w14:paraId="13C2777F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C3C858C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Izvor 4.9. PRIHOD OD NAKNADE </w:t>
            </w:r>
            <w:proofErr w:type="gram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  PROMJENU</w:t>
            </w:r>
            <w:proofErr w:type="gramEnd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POLJ.ZEMLJ.U</w:t>
            </w:r>
            <w:proofErr w:type="gramEnd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GRAĐEVINSKO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8DC3D0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41D0D7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398,00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99AF16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82C3F2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47FBEA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3D764246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66F00A8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4.A. PRIHOD OD TURISTIČKE PRISTOJBE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B78E56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10.379,66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804847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05BAFD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13.300,92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8758B5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128,14%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06E95D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29,56%</w:t>
            </w:r>
          </w:p>
        </w:tc>
      </w:tr>
      <w:tr w:rsidR="00E84D3D" w:rsidRPr="00E84D3D" w14:paraId="26633BC5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CD95EFA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4.B. PRIHOD OD PRODAJE ULAZNICA U NP PLITVIČKA JEZERA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A1D9E1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D45FF1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158EEE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BD2C97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08701F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6968420A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7F8C2A4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4.G. PRIHOD OD REFUNDACIJE ŠTETE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D4FF1C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EFA73B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93553C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DDC94C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24342D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5B00C504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FBA7737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4.J. NAKNADA ZA LEGALIZACIJU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F7C53F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FAD320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1.062,00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264D21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122,42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0DD9CB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0D308A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11,53%</w:t>
            </w:r>
          </w:p>
        </w:tc>
      </w:tr>
      <w:tr w:rsidR="00E84D3D" w:rsidRPr="00E84D3D" w14:paraId="75BEBD55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47930112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5. POMOĆI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6D9CE87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224.931,13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378F817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4.320.574,65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1766708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792.097,77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4FF68FC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352,15%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40F7993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18,33%</w:t>
            </w:r>
          </w:p>
        </w:tc>
      </w:tr>
      <w:tr w:rsidR="00E84D3D" w:rsidRPr="00E84D3D" w14:paraId="32348EC2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1724F9B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5.2. POMOĆI IZ OPĆINSKOG PRORAČUNA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964AC2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7.691,45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62DFD0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D510F1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9BC066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D4F31C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542BB3CD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555738F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5.4. POMOĆI IZ ŽUPANIJSKOG PRORAČUNA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A3EE89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A6D2F0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9B1573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36C8E2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695996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41D72F6D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B9DAB12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5.5. POMOĆI IZ DRŽAVNOG PRORAČUNA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AB8A51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171.563,52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8A204C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3.792.954,15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A9DFA3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715.767,27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9950B8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417,20%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5E874D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18,87%</w:t>
            </w:r>
          </w:p>
        </w:tc>
      </w:tr>
      <w:tr w:rsidR="00E84D3D" w:rsidRPr="00E84D3D" w14:paraId="4CB80677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74341D6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5.6. POMOĆI OD IZVANPRORAČUNSKOG KORISNIKA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A41956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45.676,16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10D17D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461.620,50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E5845E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51.393,21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7EB51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112,52%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6F6FF9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11,13%</w:t>
            </w:r>
          </w:p>
        </w:tc>
      </w:tr>
      <w:tr w:rsidR="00E84D3D" w:rsidRPr="00E84D3D" w14:paraId="6E605410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ADCEF6D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5.8. SREDSTVA POMOĆI IZ EU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8DA0D87" w14:textId="77777777" w:rsidR="00E84D3D" w:rsidRPr="00384B08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045C13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F125EA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24.937,29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EC525C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C47ED1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49,87%</w:t>
            </w:r>
          </w:p>
        </w:tc>
      </w:tr>
      <w:tr w:rsidR="00E84D3D" w:rsidRPr="00E84D3D" w14:paraId="6713A67D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085E4A0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Izvor 6. DONACIJE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2BA0768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45EF55C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7.697,00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9B9D47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3918F1C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D007EF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7BB64EA8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7E704AA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Izvor 6.1. KAPITALNE DONACIJE OD FIZIČKIH OSOBA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4AAE63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B4FB55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6.370,00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ED665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D7CAC6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2EE516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28A26C6A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F48C9A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6.6. OSTALE DONACIJE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FC2B64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D8975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F31D51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5C9BFC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7D02ED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4ADDC440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A25E4B6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7. PRIHOD OD PRODAJE NEFINANCIJSKE IMOVINE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1AC421E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153,72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154E06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118.901,00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031883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8.113,54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74373D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5278,13%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21BF81A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6,82%</w:t>
            </w:r>
          </w:p>
        </w:tc>
      </w:tr>
      <w:tr w:rsidR="00E84D3D" w:rsidRPr="00E84D3D" w14:paraId="5067EBE9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8BEAA43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7.1. PRIHOD OD PRODAJE POLJOPRIVREDNOG ZEMLJIŠTA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5968C1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153,72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B89B16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3.901,00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C670B0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81F640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74C97C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457D46C5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DD22715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7.2. PRIHOD OD PRODAJE GRAĐEVINSKOG ZEMLJIŠTA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2321783" w14:textId="77777777" w:rsidR="00E84D3D" w:rsidRPr="00384B08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6BCCFF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107.000,00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483D6C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8.113,54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0D28CA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86A6A5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7,58%</w:t>
            </w:r>
          </w:p>
        </w:tc>
      </w:tr>
      <w:tr w:rsidR="00E84D3D" w:rsidRPr="00E84D3D" w14:paraId="3FF72155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210C6E2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 xml:space="preserve">Izvor 7.3. PRIHOD OD PRODAJE GRAĐEVINSKOG OBJEKATA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8AACBB5" w14:textId="77777777" w:rsidR="00E84D3D" w:rsidRPr="00384B08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559F1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EC61CD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14E116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AFE11A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75B9B356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6C69D8A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C965A94" w14:textId="77777777" w:rsidR="00E84D3D" w:rsidRPr="00E84D3D" w:rsidRDefault="00E84D3D" w:rsidP="00760693">
            <w:pPr>
              <w:spacing w:after="0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F1D9004" w14:textId="77777777" w:rsidR="00E84D3D" w:rsidRPr="00E84D3D" w:rsidRDefault="00E84D3D" w:rsidP="00760693">
            <w:pPr>
              <w:spacing w:after="0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C2AE8C2" w14:textId="77777777" w:rsidR="00E84D3D" w:rsidRPr="00E84D3D" w:rsidRDefault="00E84D3D" w:rsidP="00760693">
            <w:pPr>
              <w:spacing w:after="0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5302555" w14:textId="77777777" w:rsidR="00E84D3D" w:rsidRPr="00E84D3D" w:rsidRDefault="00E84D3D" w:rsidP="00760693">
            <w:pPr>
              <w:spacing w:after="0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314F2F7" w14:textId="77777777" w:rsidR="00E84D3D" w:rsidRPr="00E84D3D" w:rsidRDefault="00E84D3D" w:rsidP="00760693">
            <w:pPr>
              <w:spacing w:after="0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E84D3D" w:rsidRPr="00E84D3D" w14:paraId="5DDC1083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7021E0A0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SVEUKUPNI RASHODI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EB35A0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804.380,50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1919AC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9.294.977,24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69EBB52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1.675.983,38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1290C85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208,36%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761CC0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18,03%</w:t>
            </w:r>
          </w:p>
        </w:tc>
      </w:tr>
      <w:tr w:rsidR="00E84D3D" w:rsidRPr="00E84D3D" w14:paraId="2A2529AB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5E725CBC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1. OPĆI PRIHODI I PRIMICI - TEKUĆI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45C8EC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481.637,64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4DDD88F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2.156.882,25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46DD039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761.959,58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27DF7BB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158,20%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439AF13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35,33%</w:t>
            </w:r>
          </w:p>
        </w:tc>
      </w:tr>
      <w:tr w:rsidR="00E84D3D" w:rsidRPr="00E84D3D" w14:paraId="11A0D009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EBC58AA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1.1. OPĆI PRIHODI I PRIMICI - POREZI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AA25FE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475.301,74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245FB5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2.074.155,25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1C8B51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753.628,89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BD8F85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158,56%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DBB330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36,33%</w:t>
            </w:r>
          </w:p>
        </w:tc>
      </w:tr>
      <w:tr w:rsidR="00E84D3D" w:rsidRPr="00E84D3D" w14:paraId="3E6DA215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159A9EE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1.2. OPĆI PRIHODI I PRIMICI - PRIHOD OD FINANCIJSKE IMOVINE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7D9064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BD36E9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946A70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682309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8E555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539B8B4C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EEFDC8B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1.3. OPĆI PRIHODI I PRIMICI - PRIHOD OD NEFINANCIJSKE IMOVINE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2EC7CF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4.680,90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582D99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74.871,00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E3134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8.330,69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D669FC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177,97%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50D204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11,13%</w:t>
            </w:r>
          </w:p>
        </w:tc>
      </w:tr>
      <w:tr w:rsidR="00E84D3D" w:rsidRPr="00E84D3D" w14:paraId="034D62E1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13BBE1A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 xml:space="preserve">Izvor 1.4. OPĆI PRIHODI I PRIMICI- ADMIN., UPRAVNE I DR. </w:t>
            </w: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PRISTOJBE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F8969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AB683C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6E9A64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C9DEFB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2019F6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7EB5AE35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AD6FC26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1.5. OPĆI PRIHODI I PRIMICI - PRIHOD OD KAZNI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494104E" w14:textId="77777777" w:rsidR="00E84D3D" w:rsidRPr="00384B08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F424A4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929,00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D28DD7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3C3E26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CD0BB7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6C5331D0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AE91481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Izvor 1.7. </w:t>
            </w:r>
            <w:proofErr w:type="gram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OSTALI  PRIHODI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AC4460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6C0022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F1EF98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257200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373CB8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33703181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EAAE582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1.9. EKSPLOATACIJA MINERALNIH SIROVINA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D338A4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1.394,00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D4C049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2.800,00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859871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DA0AD4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824B63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133581E5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227F8B4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4. PRIHODI ZA POSEBNE NAMJENE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27CFF3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293.041,49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105885B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1.628.281,34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2F0EFDC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707.629,99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D297CA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241,48%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BA0CF1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43,46%</w:t>
            </w:r>
          </w:p>
        </w:tc>
      </w:tr>
      <w:tr w:rsidR="00E84D3D" w:rsidRPr="00E84D3D" w14:paraId="13DFFBC4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6C4EE42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4.1. PRIHOD OD SPOMENIČKE RENTE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BF51911" w14:textId="77777777" w:rsidR="00E84D3D" w:rsidRPr="00384B08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4CF78C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658DE0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A49AE4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7B05CA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38A93F4E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2CA5A69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Izvor 4.2. </w:t>
            </w:r>
            <w:proofErr w:type="gram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KOMUNALNA  NAKNADA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7FB173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93.137,03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6B6146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548.808,00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239D6F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173.312,55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FF96F7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186,08%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F3613F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31,58%</w:t>
            </w:r>
          </w:p>
        </w:tc>
      </w:tr>
      <w:tr w:rsidR="00E84D3D" w:rsidRPr="00E84D3D" w14:paraId="05BDCB6E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FEE52E0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4.3. KOMUNALNI DOPRINOS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4EE366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1AA4E9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D958E4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D8140E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2A4578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5028CE67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D31ED16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4.4. ŠUMSKI DOPRINOS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F6152B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9.818,75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3AE00C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560C02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35.091,88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BB7E37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357,40%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89F3E6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38,99%</w:t>
            </w:r>
          </w:p>
        </w:tc>
      </w:tr>
      <w:tr w:rsidR="00E84D3D" w:rsidRPr="00E84D3D" w14:paraId="696BFF7F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88323FA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4.5. VODNI DOPRINOS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A08108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26DE0C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C5624A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FC961D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BAD43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1C31D604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F3589D8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4.6. PRENESENA SREDSTVA IZ PRETHODNE GODINE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3F6141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190.085,71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26D6A2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736.010,34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A8D619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492.885,56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CE66D8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259,30%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F055F9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66,97%</w:t>
            </w:r>
          </w:p>
        </w:tc>
      </w:tr>
      <w:tr w:rsidR="00E84D3D" w:rsidRPr="00E84D3D" w14:paraId="091B5148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EEC11F9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4.7. PRIHOD OD NAKNADE ZA UREĐENJE VODA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17A51FB" w14:textId="77777777" w:rsidR="00E84D3D" w:rsidRPr="00384B08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CA7B97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19.245,00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982D54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B3E1D2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8F138C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6B9B517C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809F2B9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4.8. PRIHOD OD KONCESIJA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0B18C8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66A0C6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4.645,00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D6AF66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7BBA9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4B1FF4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2D69AF83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091E447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Izvor 4.9. PRIHOD OD NAKNADE </w:t>
            </w:r>
            <w:proofErr w:type="gram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  PROMJENU</w:t>
            </w:r>
            <w:proofErr w:type="gramEnd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POLJ.ZEMLJ.U</w:t>
            </w:r>
            <w:proofErr w:type="gramEnd"/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GRAĐEVINSKO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7EF56B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3DEFCB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398,00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C925FA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66BB1A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C8A36E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1DEBEA9B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A7EFBC5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4.A. PRIHOD OD TURISTIČKE PRISTOJBE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48DA3D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8D3187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55E714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6.250,00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32BDD9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4E2052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13,89%</w:t>
            </w:r>
          </w:p>
        </w:tc>
      </w:tr>
      <w:tr w:rsidR="00E84D3D" w:rsidRPr="00E84D3D" w14:paraId="12DA30EB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E93FC85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4.B. PRIHOD OD PRODAJE ULAZNICA U NP PLITVIČKA JEZERA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E4B6DB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EBC881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1BE350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903F5A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7F4BBE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02AFEBDB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793553A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4.G. PRIHOD OD REFUNDACIJE ŠTETE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A39723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8DF107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0870AA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90,00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7AFB03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A06D1E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90,00%</w:t>
            </w:r>
          </w:p>
        </w:tc>
      </w:tr>
      <w:tr w:rsidR="00E84D3D" w:rsidRPr="00E84D3D" w14:paraId="3FB479F5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1F7EEFA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4.J. NAKNADA ZA LEGALIZACIJU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F97AC1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8B0B7F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1.062,00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E8EEDA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C40E95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14503E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50EE16F1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9B78433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5. POMOĆI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05743F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29.701,37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ED801E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4.320.574,65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FCCB45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206.393,81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3B2FF9E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694,90%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3A93BE0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4,78%</w:t>
            </w:r>
          </w:p>
        </w:tc>
      </w:tr>
      <w:tr w:rsidR="00E84D3D" w:rsidRPr="00E84D3D" w14:paraId="572E7BC4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8F2F3D1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5.2. POMOĆI IZ OPĆINSKOG PRORAČUNA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B8071B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9975CB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ECB924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2B8369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013158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1B8AA8BC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D4EFB3A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5.4. POMOĆI IZ ŽUPANIJSKOG PRORAČUNA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A089E8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7B7C08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F618FB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CD38B2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A8DC35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7BD0D24F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177F184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5.5. POMOĆI IZ DRŽAVNOG PRORAČUNA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17917C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9.203,43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D927B1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3.792.954,15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78A2CD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146.210,38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AE68F7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1588,65%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A1AA8F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3,85%</w:t>
            </w:r>
          </w:p>
        </w:tc>
      </w:tr>
      <w:tr w:rsidR="00E84D3D" w:rsidRPr="00E84D3D" w14:paraId="1194BA0E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52124F3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5.6. POMOĆI OD IZVANPRORAČUNSKOG KORISNIKA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39348A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20.497,94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458233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461.620,50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44BACF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11.883,43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636DA6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57,97%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166032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2,57%</w:t>
            </w:r>
          </w:p>
        </w:tc>
      </w:tr>
      <w:tr w:rsidR="00E84D3D" w:rsidRPr="00E84D3D" w14:paraId="79134E31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1B2635C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5.8. SREDSTVA POMOĆI IZ EU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39A83B6" w14:textId="77777777" w:rsidR="00E84D3D" w:rsidRPr="00384B08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9BB94F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C4DA16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48.300,00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93549E1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C5FFA5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96,60%</w:t>
            </w:r>
          </w:p>
        </w:tc>
      </w:tr>
      <w:tr w:rsidR="00E84D3D" w:rsidRPr="00E84D3D" w14:paraId="5818955E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4AB9A4B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6. DONACIJE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64B300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3D7F1F7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7.697,00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50E7E43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B2BCC3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A46C5A2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15BFAB67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22715DC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 xml:space="preserve">Izvor 6.1. KAPITALNE DONACIJE OD FIZIČKIH OSOBA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07E632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AF8F6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6.370,00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91D95D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F0B66F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37A4BE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502929FD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51F3BE6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6.6. OSTALE DONACIJE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A49CA3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BDF4393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F301C9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3C5C3EB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4F9D9E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1299EB01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563CBC28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7. PRIHOD OD PRODAJE NEFINANCIJSKE IMOVINE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30B1DE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C87ED4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118.901,00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55A7ABD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1C79380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166DF8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6F454427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5D9383E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7.1. PRIHOD OD PRODAJE POLJOPRIVREDNOG ZEMLJIŠTA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94F62CF" w14:textId="77777777" w:rsidR="00E84D3D" w:rsidRPr="00384B08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58E998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3.901,00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AA5CE2D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5E37C4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32360CC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5A964B8E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F548866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Izvor 7.2. PRIHOD OD PRODAJE GRAĐEVINSKOG ZEMLJIŠTA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901912F" w14:textId="77777777" w:rsidR="00E84D3D" w:rsidRPr="00384B08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C2BBA0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107.000,00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48B6AA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386EAD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9EC556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16A20AED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2DD6452" w14:textId="77777777" w:rsidR="00E84D3D" w:rsidRPr="00384B08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 xml:space="preserve">Izvor 7.3. PRIHOD OD PRODAJE GRAĐEVINSKOG OBJEKATA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25E808C" w14:textId="77777777" w:rsidR="00E84D3D" w:rsidRPr="00384B08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</w:pPr>
            <w:r w:rsidRPr="00384B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da-D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E763DC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92C9046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DA7A1E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2F9DD0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086FFFA5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189D959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8. NAMJENSKI PRIMICI OD FINANCIJSKE IMOVINE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0640E77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198BAA9F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1.062.641,00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1E1D62D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8669CF8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43A0BC99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  <w:tr w:rsidR="00E84D3D" w:rsidRPr="00E84D3D" w14:paraId="3AF5C5A4" w14:textId="77777777" w:rsidTr="00760693">
        <w:trPr>
          <w:trHeight w:val="284"/>
          <w:jc w:val="center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BAF0A0C" w14:textId="77777777" w:rsidR="00E84D3D" w:rsidRPr="00E84D3D" w:rsidRDefault="00E84D3D" w:rsidP="00760693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 8.1. NAMJENSKI PRIMICI OD ZADUŽIVANJA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521558A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ADB472E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1.062.641,00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9468475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15440B0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8428504" w14:textId="77777777" w:rsidR="00E84D3D" w:rsidRPr="00E84D3D" w:rsidRDefault="00E84D3D" w:rsidP="0076069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D3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0,00%</w:t>
            </w:r>
          </w:p>
        </w:tc>
      </w:tr>
    </w:tbl>
    <w:p w14:paraId="672A7728" w14:textId="77777777" w:rsidR="00C34C4E" w:rsidRDefault="00C34C4E" w:rsidP="00E84D3D"/>
    <w:p w14:paraId="58ADCCD1" w14:textId="77777777" w:rsidR="00760693" w:rsidRDefault="00760693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805EA3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807CB4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CE0649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CEC8E0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B9B56B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1317C9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CE4DE2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DD5327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5EA4B6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F521D6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1AD15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BB71D0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09D247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52222D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2E5195" w14:textId="77777777" w:rsidR="00384B08" w:rsidRDefault="00384B08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006ADD" w14:textId="1A981D6E" w:rsidR="00547A82" w:rsidRPr="00C34C4E" w:rsidRDefault="00C34C4E" w:rsidP="00C34C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34C4E">
        <w:rPr>
          <w:rFonts w:ascii="Times New Roman" w:hAnsi="Times New Roman" w:cs="Times New Roman"/>
          <w:b/>
          <w:bCs/>
          <w:sz w:val="28"/>
          <w:szCs w:val="28"/>
        </w:rPr>
        <w:lastRenderedPageBreak/>
        <w:t>Rashodi</w:t>
      </w:r>
      <w:proofErr w:type="spellEnd"/>
      <w:r w:rsidRPr="00C34C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34C4E">
        <w:rPr>
          <w:rFonts w:ascii="Times New Roman" w:hAnsi="Times New Roman" w:cs="Times New Roman"/>
          <w:b/>
          <w:bCs/>
          <w:sz w:val="28"/>
          <w:szCs w:val="28"/>
        </w:rPr>
        <w:t>prema</w:t>
      </w:r>
      <w:proofErr w:type="spellEnd"/>
      <w:r w:rsidRPr="00C34C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34C4E">
        <w:rPr>
          <w:rFonts w:ascii="Times New Roman" w:hAnsi="Times New Roman" w:cs="Times New Roman"/>
          <w:b/>
          <w:bCs/>
          <w:sz w:val="28"/>
          <w:szCs w:val="28"/>
        </w:rPr>
        <w:t>funkcijskoj</w:t>
      </w:r>
      <w:proofErr w:type="spellEnd"/>
      <w:r w:rsidRPr="00C34C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34C4E">
        <w:rPr>
          <w:rFonts w:ascii="Times New Roman" w:hAnsi="Times New Roman" w:cs="Times New Roman"/>
          <w:b/>
          <w:bCs/>
          <w:sz w:val="28"/>
          <w:szCs w:val="28"/>
        </w:rPr>
        <w:t>klasifikaciji</w:t>
      </w:r>
      <w:proofErr w:type="spellEnd"/>
    </w:p>
    <w:p w14:paraId="3A1E3999" w14:textId="34946E69" w:rsidR="00C34C4E" w:rsidRDefault="00C34C4E" w:rsidP="00C34C4E">
      <w:pPr>
        <w:jc w:val="center"/>
        <w:rPr>
          <w:rFonts w:ascii="Times New Roman" w:hAnsi="Times New Roman" w:cs="Times New Roman"/>
          <w:b/>
          <w:bCs/>
        </w:rPr>
      </w:pPr>
      <w:r w:rsidRPr="00C34C4E">
        <w:rPr>
          <w:rFonts w:ascii="Times New Roman" w:hAnsi="Times New Roman" w:cs="Times New Roman"/>
          <w:b/>
          <w:bCs/>
        </w:rPr>
        <w:t xml:space="preserve">Za </w:t>
      </w:r>
      <w:proofErr w:type="spellStart"/>
      <w:r w:rsidRPr="00C34C4E">
        <w:rPr>
          <w:rFonts w:ascii="Times New Roman" w:hAnsi="Times New Roman" w:cs="Times New Roman"/>
          <w:b/>
          <w:bCs/>
        </w:rPr>
        <w:t>razdoblje</w:t>
      </w:r>
      <w:proofErr w:type="spellEnd"/>
      <w:r w:rsidRPr="00C34C4E">
        <w:rPr>
          <w:rFonts w:ascii="Times New Roman" w:hAnsi="Times New Roman" w:cs="Times New Roman"/>
          <w:b/>
          <w:bCs/>
        </w:rPr>
        <w:t xml:space="preserve"> od 01.01.2025. do 30.06.2025.</w:t>
      </w:r>
    </w:p>
    <w:p w14:paraId="022BEA2D" w14:textId="77777777" w:rsidR="00C34C4E" w:rsidRPr="00C34C4E" w:rsidRDefault="00C34C4E" w:rsidP="00C34C4E">
      <w:pPr>
        <w:rPr>
          <w:rFonts w:ascii="Times New Roman" w:hAnsi="Times New Roman" w:cs="Times New Roman"/>
          <w:b/>
          <w:bCs/>
        </w:rPr>
      </w:pPr>
    </w:p>
    <w:tbl>
      <w:tblPr>
        <w:tblW w:w="14561" w:type="dxa"/>
        <w:jc w:val="center"/>
        <w:tblLook w:val="04A0" w:firstRow="1" w:lastRow="0" w:firstColumn="1" w:lastColumn="0" w:noHBand="0" w:noVBand="1"/>
      </w:tblPr>
      <w:tblGrid>
        <w:gridCol w:w="8360"/>
        <w:gridCol w:w="1418"/>
        <w:gridCol w:w="1418"/>
        <w:gridCol w:w="1418"/>
        <w:gridCol w:w="1229"/>
        <w:gridCol w:w="1021"/>
      </w:tblGrid>
      <w:tr w:rsidR="00A45BE0" w:rsidRPr="00A45BE0" w14:paraId="3D49E9D4" w14:textId="77777777" w:rsidTr="00AA3B76">
        <w:trPr>
          <w:trHeight w:val="480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0C0F714F" w14:textId="77777777" w:rsidR="00A45BE0" w:rsidRPr="00A45BE0" w:rsidRDefault="00A45BE0" w:rsidP="00760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Račun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/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Opis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14:paraId="477AAD81" w14:textId="77777777" w:rsidR="00A45BE0" w:rsidRPr="00A45BE0" w:rsidRDefault="00A45BE0" w:rsidP="00760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2024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14:paraId="485F0FFB" w14:textId="77777777" w:rsidR="00A45BE0" w:rsidRPr="00A45BE0" w:rsidRDefault="00A45BE0" w:rsidP="00760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Izvorni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plan 2025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14:paraId="01F4F7BD" w14:textId="77777777" w:rsidR="00A45BE0" w:rsidRPr="00A45BE0" w:rsidRDefault="00A45BE0" w:rsidP="00760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2025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14:paraId="2DD0C230" w14:textId="6FC3C19A" w:rsidR="00A45BE0" w:rsidRPr="00A45BE0" w:rsidRDefault="00A45BE0" w:rsidP="00760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="00AA3B7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br/>
            </w: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3/1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14:paraId="3CB66B94" w14:textId="77777777" w:rsidR="00A45BE0" w:rsidRPr="00A45BE0" w:rsidRDefault="00A45BE0" w:rsidP="00760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3/2</w:t>
            </w:r>
          </w:p>
        </w:tc>
      </w:tr>
      <w:tr w:rsidR="00A45BE0" w:rsidRPr="00A45BE0" w14:paraId="6B4BF8D0" w14:textId="77777777" w:rsidTr="00AA3B76">
        <w:trPr>
          <w:trHeight w:val="255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579C346B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1E93D4E0" w14:textId="77777777" w:rsidR="00A45BE0" w:rsidRPr="00A45BE0" w:rsidRDefault="00A45BE0" w:rsidP="00A45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85A4D59" w14:textId="77777777" w:rsidR="00A45BE0" w:rsidRPr="00A45BE0" w:rsidRDefault="00A45BE0" w:rsidP="00A45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B561D1C" w14:textId="77777777" w:rsidR="00A45BE0" w:rsidRPr="00A45BE0" w:rsidRDefault="00A45BE0" w:rsidP="00A45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1A7837B" w14:textId="77777777" w:rsidR="00A45BE0" w:rsidRPr="00A45BE0" w:rsidRDefault="00A45BE0" w:rsidP="00A45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326BC406" w14:textId="77777777" w:rsidR="00A45BE0" w:rsidRPr="00A45BE0" w:rsidRDefault="00A45BE0" w:rsidP="00A45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A45BE0" w:rsidRPr="00A45BE0" w14:paraId="29F6E79A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952D36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proofErr w:type="gramStart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 SVEUKUPNI</w:t>
            </w:r>
            <w:proofErr w:type="gramEnd"/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RASHODI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1F44EF3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804.380,50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85B46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9.294.977,24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867352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1.678.492,54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A6FE420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208,67%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18F853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18,06%</w:t>
            </w:r>
          </w:p>
        </w:tc>
      </w:tr>
      <w:tr w:rsidR="00A45BE0" w:rsidRPr="00A45BE0" w14:paraId="706B659B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001FB738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01 Opće javne usluge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5BC4A2A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243.956,11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219FD8A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1.032.979,53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0C48331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301.610,98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48DC2BA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123,63%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4183980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29,20%</w:t>
            </w:r>
          </w:p>
        </w:tc>
      </w:tr>
      <w:tr w:rsidR="00A45BE0" w:rsidRPr="00A45BE0" w14:paraId="462F2D26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25E630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011 </w:t>
            </w:r>
            <w:proofErr w:type="spellStart"/>
            <w:proofErr w:type="gram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Izvršna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proofErr w:type="gram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zakonodavna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tijela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FCBB7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56.735,60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AFCF7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350.994,53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B7EEC3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114.839,40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4F8E7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202,41%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18A2E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32,72%</w:t>
            </w:r>
          </w:p>
        </w:tc>
      </w:tr>
      <w:tr w:rsidR="00A45BE0" w:rsidRPr="00A45BE0" w14:paraId="5D418F2A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E3D67C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016 Opće javne usluge koje nisu drugdje svrstane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A8180F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187.220,51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AFB61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681.985,00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E96480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186.771,58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C15BA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99,76%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E66870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27,39%</w:t>
            </w:r>
          </w:p>
        </w:tc>
      </w:tr>
      <w:tr w:rsidR="00A45BE0" w:rsidRPr="00A45BE0" w14:paraId="73A1C2BF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371E2F7A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03 Javni red i sigurnost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1C10206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16.321,06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31B7FB6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4.181.009,00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7A33FB5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115.072,74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373E853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705,06%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748A2B0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2,75%</w:t>
            </w:r>
          </w:p>
        </w:tc>
      </w:tr>
      <w:tr w:rsidR="00A45BE0" w:rsidRPr="00A45BE0" w14:paraId="730F57AE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B90882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032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protupožarne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zaštite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882517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16.321,06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03B03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141.695,00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8CAF36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82.322,74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2A740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504,40%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B2CA7F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58,10%</w:t>
            </w:r>
          </w:p>
        </w:tc>
      </w:tr>
      <w:tr w:rsidR="00A45BE0" w:rsidRPr="00A45BE0" w14:paraId="648D1D1E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2EA39DA1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04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Ekonomski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poslovi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55E3073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185.460,22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0198F877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1.808.548,68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6480B02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676.040,36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37F236C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364,52%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622C9CE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37,38%</w:t>
            </w:r>
          </w:p>
        </w:tc>
      </w:tr>
      <w:tr w:rsidR="00A45BE0" w:rsidRPr="00A45BE0" w14:paraId="173FFA69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A2ECC1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042 Poljoprivreda, šumarstvo, ribarstvo i lov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616E5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450,00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D2213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154.665,81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505A1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109.153,72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9D503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24256,38%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1C283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70,57%</w:t>
            </w:r>
          </w:p>
        </w:tc>
      </w:tr>
      <w:tr w:rsidR="00A45BE0" w:rsidRPr="00A45BE0" w14:paraId="6C81BFD0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76509C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045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Promet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FF289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105.010,22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C42FD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1.140.714,87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6C6443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378.845,00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4F1C4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360,77%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FDBE7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33,21%</w:t>
            </w:r>
          </w:p>
        </w:tc>
      </w:tr>
      <w:tr w:rsidR="00A45BE0" w:rsidRPr="00A45BE0" w14:paraId="0499CE61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A878D0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047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Ostale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industrije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2F8CE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3DE68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423.500,00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C22DC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188.041,64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63F10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235,05%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21A3E7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44,40%</w:t>
            </w:r>
          </w:p>
        </w:tc>
      </w:tr>
      <w:tr w:rsidR="00A45BE0" w:rsidRPr="00A45BE0" w14:paraId="2DF202CF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8F23A6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049 Ekonomski poslovi koji nisu drugdje svrstani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576AEC" w14:textId="77777777" w:rsidR="00A45BE0" w:rsidRPr="00384B08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ADD4D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89.668,00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CB5F0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0858A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3D7D06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45BE0" w:rsidRPr="00A45BE0" w14:paraId="1FBB9709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38627872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05 Zaštita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okoliša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34B37E90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13.787,90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650B294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145.036,82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783BC097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17.117,79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2758505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124,15%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020F4AF7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11,80%</w:t>
            </w:r>
          </w:p>
        </w:tc>
      </w:tr>
      <w:tr w:rsidR="00A45BE0" w:rsidRPr="00A45BE0" w14:paraId="25246A6A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9DFBAD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051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Gospodarenje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otpadom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CD10A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050420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1.164,00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7C2C9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C6BB13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03A02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45BE0" w:rsidRPr="00A45BE0" w14:paraId="7E6695D5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13215B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052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Gospodarenje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otpadnim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vodama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F3400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2.293,70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ED221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8.500,00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40C85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523CE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F7EDB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45BE0" w:rsidRPr="00A45BE0" w14:paraId="38BDC920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8F1A5E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053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Smanjenje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zagađivanja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F36A1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8.087,95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396A9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106.060,57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BBF1B7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16.367,79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34A370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202,37%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6EF51B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15,43%</w:t>
            </w:r>
          </w:p>
        </w:tc>
      </w:tr>
      <w:tr w:rsidR="00A45BE0" w:rsidRPr="00A45BE0" w14:paraId="7E912F51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D9B2EE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055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Istraživanje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razvoj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: Zaštita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okoliša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B23A4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3.406,25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72FCF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8.312,25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5EEED6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750,00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FD6B8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22,02%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3B19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9,02%</w:t>
            </w:r>
          </w:p>
        </w:tc>
      </w:tr>
      <w:tr w:rsidR="00A45BE0" w:rsidRPr="00A45BE0" w14:paraId="0E8BB063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D1367B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056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Poslovi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zaštite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okoliša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koji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nisu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drugdje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svrstani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23D07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025A60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51DE3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C7509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6C15C3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45BE0" w:rsidRPr="00A45BE0" w14:paraId="646D4DF4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1FFA7193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06 Usluge unapređenja stanovanja i zajednice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65E3E34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205.730,68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7293E513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1.861.654,54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2EC7FD85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163.672,94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4955954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79,56%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734CCD4F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8,79%</w:t>
            </w:r>
          </w:p>
        </w:tc>
      </w:tr>
      <w:tr w:rsidR="00A45BE0" w:rsidRPr="00A45BE0" w14:paraId="7D1A0849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546607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061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Razvoj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stanovanja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DAF2F5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A787B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0EEBE6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7C9DD0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BF0470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45BE0" w:rsidRPr="00A45BE0" w14:paraId="5D7DF87F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BCE349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062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Razvoj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zajednice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6850A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54.792,50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A9DB7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1.384.875,00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B12BF5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28.937,50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F00B8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52,81%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F621D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2,09%</w:t>
            </w:r>
          </w:p>
        </w:tc>
      </w:tr>
      <w:tr w:rsidR="00A45BE0" w:rsidRPr="00A45BE0" w14:paraId="45AB9C35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B2F87A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063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Opskrba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vodom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F34015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41.236,12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E1E5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143.507,04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0F296F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25.390,63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B5266B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61,57%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8FBF53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17,69%</w:t>
            </w:r>
          </w:p>
        </w:tc>
      </w:tr>
      <w:tr w:rsidR="00A45BE0" w:rsidRPr="00A45BE0" w14:paraId="78F6DB5B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947AEA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064 Ulična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rasvjeta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3C3ECB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44.714,79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41DF2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109.950,00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1A496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62.036,20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7F1930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138,74%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F60A53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56,42%</w:t>
            </w:r>
          </w:p>
        </w:tc>
      </w:tr>
      <w:tr w:rsidR="00A45BE0" w:rsidRPr="00A45BE0" w14:paraId="0E6CF651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4A1DA8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065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Istraživanje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razvoj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stanovanja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komunalnih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pogodnosti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608995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9.818,75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8ABA8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41.355,00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236726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11.349,50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38F1E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115,59%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A5D1C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27,44%</w:t>
            </w:r>
          </w:p>
        </w:tc>
      </w:tr>
      <w:tr w:rsidR="00A45BE0" w:rsidRPr="00A45BE0" w14:paraId="3D6CB97F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532380D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066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vezani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stanovanje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kom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pogodnosti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koji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nisu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drugdje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svrstani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9D0E2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55.168,52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3500A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151.967,50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66E4B5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35.959,11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60A5A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65,18%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BFF6D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23,66%</w:t>
            </w:r>
          </w:p>
        </w:tc>
      </w:tr>
      <w:tr w:rsidR="00A45BE0" w:rsidRPr="00A45BE0" w14:paraId="6E5C3EA6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0F15037F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08 Rekreacija, kultura i religija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3433E81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37.292,57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465C9D97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1.198.408,74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6A1689C3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159.351,31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7DAFEADB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427,30%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60D1DEC6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13,30%</w:t>
            </w:r>
          </w:p>
        </w:tc>
      </w:tr>
      <w:tr w:rsidR="00A45BE0" w:rsidRPr="00A45BE0" w14:paraId="3CBC4E00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DC55A5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081 Službe rekreacije i sporta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CE9826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12.322,92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AFB14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533.083,13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31224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139.756,65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FDA336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1134,12%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6B3425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26,22%</w:t>
            </w:r>
          </w:p>
        </w:tc>
      </w:tr>
      <w:tr w:rsidR="00A45BE0" w:rsidRPr="00A45BE0" w14:paraId="14DAF678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0938AF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082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Službe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kulture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D04D8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3AA6C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531.425,61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1D1AB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9723C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43FA0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45BE0" w:rsidRPr="00A45BE0" w14:paraId="6E6A2631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2E27F8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084 Religijske i druge službe zajednice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C02EC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18.361,99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CF98C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42.392,00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2405B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15.010,41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FD3DD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81,75%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3B1A3B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35,41%</w:t>
            </w:r>
          </w:p>
        </w:tc>
      </w:tr>
      <w:tr w:rsidR="00A45BE0" w:rsidRPr="00A45BE0" w14:paraId="40F21E6D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48210E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085 Istraživanje i razvoj rekreacije, kulture i religije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290EA5" w14:textId="77777777" w:rsidR="00A45BE0" w:rsidRPr="00384B08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23B3D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37.612,50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B65E0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40F04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4DC7A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45BE0" w:rsidRPr="00A45BE0" w14:paraId="41A9C5C5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38608A0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086 Rashodi za rekreaciju, kulturu i religiju koji nisu drugdje svrstani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05B17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6.607,66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76568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53.895,50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E1941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4.584,25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FC030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69,38%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0D5CB0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8,51%</w:t>
            </w:r>
          </w:p>
        </w:tc>
      </w:tr>
      <w:tr w:rsidR="00A45BE0" w:rsidRPr="00A45BE0" w14:paraId="0CA89DE6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2914FDBF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09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Obrazovanje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2557406F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88.208,63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1F4FB71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223.510,78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502EF1B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138.006,95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33FC2B4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156,46%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6C156AA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61,75%</w:t>
            </w:r>
          </w:p>
        </w:tc>
      </w:tr>
      <w:tr w:rsidR="00A45BE0" w:rsidRPr="00A45BE0" w14:paraId="56A689DF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BE3A53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091 Predškolsko i osnovno obrazovanje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D05DB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70.225,75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A80DF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185.960,78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2CD0C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120.230,19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52AC39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171,21%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A5F4A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64,65%</w:t>
            </w:r>
          </w:p>
        </w:tc>
      </w:tr>
      <w:tr w:rsidR="00A45BE0" w:rsidRPr="00A45BE0" w14:paraId="37DDAAFA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04117E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092 </w:t>
            </w:r>
            <w:proofErr w:type="spellStart"/>
            <w:proofErr w:type="gram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Srednjoškolsko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obrazovanje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200025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9.542,28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B2381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23.250,00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1EFAD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9.153,32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88CE56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95,92%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608BB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39,37%</w:t>
            </w:r>
          </w:p>
        </w:tc>
      </w:tr>
      <w:tr w:rsidR="00A45BE0" w:rsidRPr="00A45BE0" w14:paraId="09A0E465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F50014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094 Visoka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naobrazba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10CF2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8.440,60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E763A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14.300,00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E7EE9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8.623,44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B9E62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102,17%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BF86B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60,30%</w:t>
            </w:r>
          </w:p>
        </w:tc>
      </w:tr>
      <w:tr w:rsidR="00A45BE0" w:rsidRPr="00A45BE0" w14:paraId="43FB32A6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7C66A12C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10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Socijalna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zaštita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084214D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13.623,33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6A2544E7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863.486,15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32D14DD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123.994,47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22A4684F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910,16%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14:paraId="18425673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14,36%</w:t>
            </w:r>
          </w:p>
        </w:tc>
      </w:tr>
      <w:tr w:rsidR="00A45BE0" w:rsidRPr="00A45BE0" w14:paraId="167054F2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D2DEFA" w14:textId="77777777" w:rsidR="00A45BE0" w:rsidRPr="00384B08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da-DK"/>
                <w14:ligatures w14:val="none"/>
              </w:rPr>
              <w:t>Funkcijska klasifikacija 104 Obitelj i djeca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C0DA0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3.729,45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79747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25.500,00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75FA5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19.630,00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11677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526,35%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BA4ED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76,98%</w:t>
            </w:r>
          </w:p>
        </w:tc>
      </w:tr>
      <w:tr w:rsidR="00A45BE0" w:rsidRPr="00A45BE0" w14:paraId="3B213E3D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778787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106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Stanovanje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97280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E844A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6.600,00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9F857A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320,00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D070FD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213,33%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8B6151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4,85%</w:t>
            </w:r>
          </w:p>
        </w:tc>
      </w:tr>
      <w:tr w:rsidR="00A45BE0" w:rsidRPr="00A45BE0" w14:paraId="08300E1D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55D6D86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107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Socijalna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pomoć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stanovništvu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koje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nije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obuhvaćeno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redovnim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socijalnim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programima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3F6C7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3119A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590.906,15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B2D2D8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4F8FD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F2AF6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45BE0" w:rsidRPr="00A45BE0" w14:paraId="15E9433C" w14:textId="77777777" w:rsidTr="00AA3B76">
        <w:trPr>
          <w:trHeight w:val="284"/>
          <w:jc w:val="center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9A33D8" w14:textId="77777777" w:rsidR="00A45BE0" w:rsidRPr="00A45BE0" w:rsidRDefault="00A45BE0" w:rsidP="007606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109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Aktivnosti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socijalne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zaštite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koje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nisu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drugdje</w:t>
            </w:r>
            <w:proofErr w:type="spellEnd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svrstane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C3BFFB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9.743,88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A8EA34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240.480,00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2DCDEC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104.044,47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41821E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1067,79%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299942" w14:textId="77777777" w:rsidR="00A45BE0" w:rsidRPr="00A45BE0" w:rsidRDefault="00A45BE0" w:rsidP="007606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45BE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43,27%</w:t>
            </w:r>
          </w:p>
        </w:tc>
      </w:tr>
    </w:tbl>
    <w:p w14:paraId="6F81CF4A" w14:textId="77777777" w:rsidR="00E84D3D" w:rsidRPr="00E84D3D" w:rsidRDefault="00E84D3D" w:rsidP="00E84D3D"/>
    <w:p w14:paraId="5583D328" w14:textId="77777777" w:rsidR="00E84D3D" w:rsidRPr="00547A82" w:rsidRDefault="00E84D3D" w:rsidP="00E84D3D">
      <w:pPr>
        <w:rPr>
          <w:sz w:val="22"/>
          <w:szCs w:val="20"/>
        </w:rPr>
      </w:pPr>
    </w:p>
    <w:p w14:paraId="21485151" w14:textId="77777777" w:rsidR="00E84D3D" w:rsidRPr="00547A82" w:rsidRDefault="00E84D3D" w:rsidP="00E84D3D">
      <w:pPr>
        <w:rPr>
          <w:sz w:val="22"/>
          <w:szCs w:val="20"/>
        </w:rPr>
      </w:pPr>
    </w:p>
    <w:p w14:paraId="181AA041" w14:textId="77777777" w:rsidR="00E84D3D" w:rsidRPr="00547A82" w:rsidRDefault="00E84D3D" w:rsidP="00E84D3D">
      <w:pPr>
        <w:rPr>
          <w:sz w:val="22"/>
          <w:szCs w:val="20"/>
        </w:rPr>
      </w:pPr>
    </w:p>
    <w:p w14:paraId="403240EB" w14:textId="62F15242" w:rsidR="00E84D3D" w:rsidRPr="00547A82" w:rsidRDefault="00E84D3D" w:rsidP="00E84D3D">
      <w:pPr>
        <w:tabs>
          <w:tab w:val="left" w:pos="1395"/>
        </w:tabs>
        <w:rPr>
          <w:sz w:val="22"/>
          <w:szCs w:val="20"/>
        </w:rPr>
      </w:pPr>
      <w:r w:rsidRPr="00547A82">
        <w:rPr>
          <w:sz w:val="22"/>
          <w:szCs w:val="20"/>
        </w:rPr>
        <w:tab/>
      </w:r>
    </w:p>
    <w:p w14:paraId="5B65F8BD" w14:textId="77777777" w:rsidR="00E84D3D" w:rsidRDefault="00E84D3D" w:rsidP="00E84D3D">
      <w:pPr>
        <w:tabs>
          <w:tab w:val="left" w:pos="1395"/>
        </w:tabs>
        <w:rPr>
          <w:sz w:val="22"/>
          <w:szCs w:val="20"/>
        </w:rPr>
      </w:pPr>
    </w:p>
    <w:p w14:paraId="025A3980" w14:textId="77777777" w:rsidR="00406811" w:rsidRDefault="00406811" w:rsidP="00E84D3D">
      <w:pPr>
        <w:tabs>
          <w:tab w:val="left" w:pos="1395"/>
        </w:tabs>
        <w:rPr>
          <w:sz w:val="22"/>
          <w:szCs w:val="20"/>
        </w:rPr>
      </w:pPr>
    </w:p>
    <w:p w14:paraId="2AA062F3" w14:textId="77777777" w:rsidR="00406811" w:rsidRDefault="00406811" w:rsidP="00E84D3D">
      <w:pPr>
        <w:tabs>
          <w:tab w:val="left" w:pos="1395"/>
        </w:tabs>
        <w:rPr>
          <w:sz w:val="22"/>
          <w:szCs w:val="20"/>
        </w:rPr>
      </w:pPr>
    </w:p>
    <w:p w14:paraId="45DB0A2C" w14:textId="77777777" w:rsidR="00406811" w:rsidRDefault="00406811" w:rsidP="00E84D3D">
      <w:pPr>
        <w:tabs>
          <w:tab w:val="left" w:pos="1395"/>
        </w:tabs>
        <w:rPr>
          <w:sz w:val="22"/>
          <w:szCs w:val="20"/>
        </w:rPr>
      </w:pPr>
    </w:p>
    <w:p w14:paraId="58820148" w14:textId="77777777" w:rsidR="00406811" w:rsidRDefault="00406811" w:rsidP="00E84D3D">
      <w:pPr>
        <w:tabs>
          <w:tab w:val="left" w:pos="1395"/>
        </w:tabs>
        <w:rPr>
          <w:sz w:val="22"/>
          <w:szCs w:val="20"/>
        </w:rPr>
      </w:pPr>
    </w:p>
    <w:p w14:paraId="35092A8B" w14:textId="77777777" w:rsidR="00406811" w:rsidRDefault="00406811" w:rsidP="00E84D3D">
      <w:pPr>
        <w:tabs>
          <w:tab w:val="left" w:pos="1395"/>
        </w:tabs>
        <w:rPr>
          <w:sz w:val="22"/>
          <w:szCs w:val="20"/>
        </w:rPr>
      </w:pPr>
    </w:p>
    <w:p w14:paraId="32CB7705" w14:textId="77777777" w:rsidR="00406811" w:rsidRDefault="00406811" w:rsidP="00E84D3D">
      <w:pPr>
        <w:tabs>
          <w:tab w:val="left" w:pos="1395"/>
        </w:tabs>
        <w:rPr>
          <w:sz w:val="22"/>
          <w:szCs w:val="20"/>
        </w:rPr>
      </w:pPr>
    </w:p>
    <w:p w14:paraId="1BD77FB3" w14:textId="77777777" w:rsidR="00384B08" w:rsidRDefault="00384B08" w:rsidP="00E84D3D">
      <w:pPr>
        <w:tabs>
          <w:tab w:val="left" w:pos="1395"/>
        </w:tabs>
        <w:rPr>
          <w:sz w:val="22"/>
          <w:szCs w:val="20"/>
        </w:rPr>
      </w:pPr>
    </w:p>
    <w:p w14:paraId="559040E4" w14:textId="77777777" w:rsidR="00406811" w:rsidRDefault="00406811" w:rsidP="00E84D3D">
      <w:pPr>
        <w:tabs>
          <w:tab w:val="left" w:pos="1395"/>
        </w:tabs>
        <w:rPr>
          <w:sz w:val="22"/>
          <w:szCs w:val="20"/>
        </w:rPr>
      </w:pPr>
    </w:p>
    <w:p w14:paraId="0CC60FF1" w14:textId="77777777" w:rsidR="00A45BE0" w:rsidRDefault="00A45BE0" w:rsidP="00E84D3D">
      <w:pPr>
        <w:tabs>
          <w:tab w:val="left" w:pos="1395"/>
        </w:tabs>
        <w:rPr>
          <w:rFonts w:ascii="Times New Roman" w:hAnsi="Times New Roman" w:cs="Times New Roman"/>
          <w:b/>
          <w:bCs/>
        </w:rPr>
      </w:pPr>
    </w:p>
    <w:p w14:paraId="01AE64A3" w14:textId="77777777" w:rsidR="00A45BE0" w:rsidRDefault="00A45BE0" w:rsidP="00A45BE0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page" w:horzAnchor="margin" w:tblpXSpec="center" w:tblpY="2881"/>
        <w:tblW w:w="14350" w:type="dxa"/>
        <w:tblLook w:val="04A0" w:firstRow="1" w:lastRow="0" w:firstColumn="1" w:lastColumn="0" w:noHBand="0" w:noVBand="1"/>
      </w:tblPr>
      <w:tblGrid>
        <w:gridCol w:w="1253"/>
        <w:gridCol w:w="1007"/>
        <w:gridCol w:w="5180"/>
        <w:gridCol w:w="2815"/>
        <w:gridCol w:w="2379"/>
        <w:gridCol w:w="1716"/>
      </w:tblGrid>
      <w:tr w:rsidR="00A45BE0" w:rsidRPr="00406811" w14:paraId="5A48450F" w14:textId="77777777" w:rsidTr="00AA3B76">
        <w:trPr>
          <w:trHeight w:val="52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41CA4B6E" w14:textId="77777777" w:rsidR="00A45BE0" w:rsidRPr="00406811" w:rsidRDefault="00A45BE0" w:rsidP="00AA3B7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RGP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08BC94CE" w14:textId="77777777" w:rsidR="00A45BE0" w:rsidRPr="00406811" w:rsidRDefault="00A45BE0" w:rsidP="00AA3B7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45A54E25" w14:textId="77777777" w:rsidR="00A45BE0" w:rsidRPr="00406811" w:rsidRDefault="00A45BE0" w:rsidP="00AA3B7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Izvorni</w:t>
            </w:r>
            <w:proofErr w:type="spellEnd"/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plan 2025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71B3BAD4" w14:textId="77777777" w:rsidR="00A45BE0" w:rsidRPr="00406811" w:rsidRDefault="00A45BE0" w:rsidP="00AA3B7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Izvršenje</w:t>
            </w:r>
            <w:proofErr w:type="spellEnd"/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2025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17134B9B" w14:textId="77777777" w:rsidR="00A45BE0" w:rsidRPr="00406811" w:rsidRDefault="00A45BE0" w:rsidP="00AA3B7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Indeks</w:t>
            </w:r>
            <w:proofErr w:type="spellEnd"/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2/1</w:t>
            </w:r>
          </w:p>
        </w:tc>
      </w:tr>
      <w:tr w:rsidR="00A45BE0" w:rsidRPr="00406811" w14:paraId="57F5C9CA" w14:textId="77777777" w:rsidTr="00AA3B76">
        <w:trPr>
          <w:trHeight w:val="34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18E42CB" w14:textId="77777777" w:rsidR="00A45BE0" w:rsidRPr="00406811" w:rsidRDefault="00A45BE0" w:rsidP="00A45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69A52043" w14:textId="77777777" w:rsidR="00A45BE0" w:rsidRPr="00406811" w:rsidRDefault="00A45BE0" w:rsidP="00A45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7ED3A538" w14:textId="77777777" w:rsidR="00A45BE0" w:rsidRPr="00406811" w:rsidRDefault="00A45BE0" w:rsidP="00AA3B7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1876515A" w14:textId="77777777" w:rsidR="00A45BE0" w:rsidRPr="00406811" w:rsidRDefault="00A45BE0" w:rsidP="00AA3B7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0E1BB4DA" w14:textId="77777777" w:rsidR="00A45BE0" w:rsidRPr="00406811" w:rsidRDefault="00A45BE0" w:rsidP="00AA3B7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A45BE0" w:rsidRPr="00406811" w14:paraId="510E19B7" w14:textId="77777777" w:rsidTr="00AA3B76">
        <w:trPr>
          <w:trHeight w:val="34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B4B25E0" w14:textId="77777777" w:rsidR="00A45BE0" w:rsidRPr="00406811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CF8AD88" w14:textId="77777777" w:rsidR="00A45BE0" w:rsidRPr="00406811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UKUPNO RASHODI I IZDATCI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B262C39" w14:textId="77777777" w:rsidR="00A45BE0" w:rsidRPr="00406811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9.333.477,24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7B5D2D" w14:textId="77777777" w:rsidR="00A45BE0" w:rsidRPr="00406811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1.678.492,54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1B2525A" w14:textId="77777777" w:rsidR="00A45BE0" w:rsidRPr="00406811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68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17,98%</w:t>
            </w:r>
          </w:p>
        </w:tc>
      </w:tr>
      <w:tr w:rsidR="00A45BE0" w:rsidRPr="00406811" w14:paraId="6310A7CA" w14:textId="77777777" w:rsidTr="00AA3B76">
        <w:trPr>
          <w:trHeight w:val="34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24FD6536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Razdjel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28209964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05A963D4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PREDSTAVNIČKA TIJELA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4E676EF7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46.428,00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7118E759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17.509,71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3703791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37,71%</w:t>
            </w:r>
          </w:p>
        </w:tc>
      </w:tr>
      <w:tr w:rsidR="00A45BE0" w:rsidRPr="00406811" w14:paraId="7C6C8A64" w14:textId="77777777" w:rsidTr="00AA3B76">
        <w:trPr>
          <w:trHeight w:val="34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1101E2BA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Glava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1063B418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00101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5C00AAE0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PREDSTAVNIČKA TIJELA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20A82905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46.428,00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6E3A6FE4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17.509,71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52E37E2E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37,71%</w:t>
            </w:r>
          </w:p>
        </w:tc>
      </w:tr>
      <w:tr w:rsidR="00A45BE0" w:rsidRPr="00406811" w14:paraId="4CA8F737" w14:textId="77777777" w:rsidTr="00AA3B76">
        <w:trPr>
          <w:trHeight w:val="34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B061CCE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Razdjel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48BFC0D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9516A3E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IZVRŠNA TIJELA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7365BF76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323.676,53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216F0423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92.585,40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3AFE6657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28,60%</w:t>
            </w:r>
          </w:p>
        </w:tc>
      </w:tr>
      <w:tr w:rsidR="00A45BE0" w:rsidRPr="00406811" w14:paraId="55052CD6" w14:textId="77777777" w:rsidTr="00AA3B76">
        <w:trPr>
          <w:trHeight w:val="34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0920CA22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Glava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49F722F6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00201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29052271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IZVRŠNA TIJELA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4507122E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323.676,53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3B515357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92.585,40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39F70846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28,60%</w:t>
            </w:r>
          </w:p>
        </w:tc>
      </w:tr>
      <w:tr w:rsidR="00A45BE0" w:rsidRPr="00406811" w14:paraId="00547DFD" w14:textId="77777777" w:rsidTr="00AA3B76">
        <w:trPr>
          <w:trHeight w:val="34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4295EB8D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Razdjel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0C7A69F3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4F3F4E11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JEDINSTVENI UPRAVNI ODJEL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4AA2C442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8.963.372,71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14FE8E6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1.568.397,43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51A69FFD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17,50%</w:t>
            </w:r>
          </w:p>
        </w:tc>
      </w:tr>
      <w:tr w:rsidR="00A45BE0" w:rsidRPr="00406811" w14:paraId="1D78CDC9" w14:textId="77777777" w:rsidTr="00AA3B76">
        <w:trPr>
          <w:trHeight w:val="34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4471F48E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Glava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62BFB46A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00501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6F794403" w14:textId="77777777" w:rsidR="00A45BE0" w:rsidRPr="00B54D7E" w:rsidRDefault="00A45BE0" w:rsidP="00AA3B7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JEDINSTVENI UPRAVNI ODJEL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1A330A73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8.963.372,71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33248BDC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1.568.397,43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1C164599" w14:textId="77777777" w:rsidR="00A45BE0" w:rsidRPr="00B54D7E" w:rsidRDefault="00A45BE0" w:rsidP="00AA3B7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54D7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17,50%</w:t>
            </w:r>
          </w:p>
        </w:tc>
      </w:tr>
    </w:tbl>
    <w:p w14:paraId="2523FFD0" w14:textId="77777777" w:rsidR="00384B08" w:rsidRDefault="00384B08" w:rsidP="00384B08">
      <w:pPr>
        <w:tabs>
          <w:tab w:val="left" w:pos="1395"/>
        </w:tabs>
        <w:rPr>
          <w:rFonts w:ascii="Times New Roman" w:hAnsi="Times New Roman" w:cs="Times New Roman"/>
          <w:b/>
          <w:bCs/>
        </w:rPr>
      </w:pPr>
    </w:p>
    <w:p w14:paraId="71198D6D" w14:textId="77777777" w:rsidR="00384B08" w:rsidRDefault="00384B08" w:rsidP="00384B08">
      <w:pPr>
        <w:tabs>
          <w:tab w:val="left" w:pos="1395"/>
        </w:tabs>
        <w:rPr>
          <w:rFonts w:ascii="Times New Roman" w:hAnsi="Times New Roman" w:cs="Times New Roman"/>
          <w:b/>
          <w:bCs/>
        </w:rPr>
      </w:pPr>
      <w:r w:rsidRPr="00A45BE0">
        <w:rPr>
          <w:rFonts w:ascii="Times New Roman" w:hAnsi="Times New Roman" w:cs="Times New Roman"/>
          <w:b/>
          <w:bCs/>
        </w:rPr>
        <w:t>II POSEBNI DIO</w:t>
      </w:r>
    </w:p>
    <w:p w14:paraId="7C5377A5" w14:textId="77777777" w:rsidR="00384B08" w:rsidRPr="00A45BE0" w:rsidRDefault="00384B08" w:rsidP="00384B08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45BE0">
        <w:rPr>
          <w:rFonts w:ascii="Times New Roman" w:hAnsi="Times New Roman" w:cs="Times New Roman"/>
          <w:b/>
          <w:bCs/>
          <w:sz w:val="28"/>
          <w:szCs w:val="28"/>
        </w:rPr>
        <w:t>Izvršenje</w:t>
      </w:r>
      <w:proofErr w:type="spellEnd"/>
      <w:r w:rsidRPr="00A45BE0">
        <w:rPr>
          <w:rFonts w:ascii="Times New Roman" w:hAnsi="Times New Roman" w:cs="Times New Roman"/>
          <w:b/>
          <w:bCs/>
          <w:sz w:val="28"/>
          <w:szCs w:val="28"/>
        </w:rPr>
        <w:t xml:space="preserve"> po </w:t>
      </w:r>
      <w:proofErr w:type="spellStart"/>
      <w:r w:rsidRPr="00A45BE0">
        <w:rPr>
          <w:rFonts w:ascii="Times New Roman" w:hAnsi="Times New Roman" w:cs="Times New Roman"/>
          <w:b/>
          <w:bCs/>
          <w:sz w:val="28"/>
          <w:szCs w:val="28"/>
        </w:rPr>
        <w:t>organizacijskoj</w:t>
      </w:r>
      <w:proofErr w:type="spellEnd"/>
      <w:r w:rsidRPr="00A45B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45BE0">
        <w:rPr>
          <w:rFonts w:ascii="Times New Roman" w:hAnsi="Times New Roman" w:cs="Times New Roman"/>
          <w:b/>
          <w:bCs/>
          <w:sz w:val="28"/>
          <w:szCs w:val="28"/>
        </w:rPr>
        <w:t>klasifikaciji</w:t>
      </w:r>
      <w:proofErr w:type="spellEnd"/>
    </w:p>
    <w:p w14:paraId="2921E842" w14:textId="77777777" w:rsidR="00384B08" w:rsidRPr="00384B08" w:rsidRDefault="00384B08" w:rsidP="00384B08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</w:rPr>
      </w:pPr>
      <w:r w:rsidRPr="00A45BE0">
        <w:rPr>
          <w:rFonts w:ascii="Times New Roman" w:hAnsi="Times New Roman" w:cs="Times New Roman"/>
          <w:b/>
          <w:bCs/>
        </w:rPr>
        <w:t xml:space="preserve">Za </w:t>
      </w:r>
      <w:proofErr w:type="spellStart"/>
      <w:r w:rsidRPr="00A45BE0">
        <w:rPr>
          <w:rFonts w:ascii="Times New Roman" w:hAnsi="Times New Roman" w:cs="Times New Roman"/>
          <w:b/>
          <w:bCs/>
        </w:rPr>
        <w:t>razdoblje</w:t>
      </w:r>
      <w:proofErr w:type="spellEnd"/>
      <w:r w:rsidRPr="00A45BE0">
        <w:rPr>
          <w:rFonts w:ascii="Times New Roman" w:hAnsi="Times New Roman" w:cs="Times New Roman"/>
          <w:b/>
          <w:bCs/>
        </w:rPr>
        <w:t xml:space="preserve"> od 01.01.2025. </w:t>
      </w:r>
      <w:proofErr w:type="spellStart"/>
      <w:r w:rsidRPr="00A45BE0">
        <w:rPr>
          <w:rFonts w:ascii="Times New Roman" w:hAnsi="Times New Roman" w:cs="Times New Roman"/>
          <w:b/>
          <w:bCs/>
        </w:rPr>
        <w:t>do</w:t>
      </w:r>
      <w:proofErr w:type="spellEnd"/>
      <w:r w:rsidRPr="00A45BE0">
        <w:rPr>
          <w:rFonts w:ascii="Times New Roman" w:hAnsi="Times New Roman" w:cs="Times New Roman"/>
          <w:b/>
          <w:bCs/>
        </w:rPr>
        <w:t xml:space="preserve"> 30.06.2025</w:t>
      </w:r>
      <w:r>
        <w:rPr>
          <w:rFonts w:ascii="Times New Roman" w:hAnsi="Times New Roman" w:cs="Times New Roman"/>
          <w:b/>
          <w:bCs/>
        </w:rPr>
        <w:t>.</w:t>
      </w:r>
    </w:p>
    <w:p w14:paraId="2E58484D" w14:textId="77777777" w:rsidR="00AA3B76" w:rsidRDefault="00AA3B76" w:rsidP="00AF3ACD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C9129A" w14:textId="77777777" w:rsidR="00384B08" w:rsidRDefault="00384B08" w:rsidP="00AF3ACD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0CA10A" w14:textId="14D7F46F" w:rsidR="00AF3ACD" w:rsidRPr="00AF3ACD" w:rsidRDefault="00AF3ACD" w:rsidP="00AF3ACD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F3ACD">
        <w:rPr>
          <w:rFonts w:ascii="Times New Roman" w:hAnsi="Times New Roman" w:cs="Times New Roman"/>
          <w:b/>
          <w:bCs/>
          <w:sz w:val="28"/>
          <w:szCs w:val="28"/>
        </w:rPr>
        <w:t>Izvršenje</w:t>
      </w:r>
      <w:proofErr w:type="spellEnd"/>
      <w:r w:rsidRPr="00AF3ACD">
        <w:rPr>
          <w:rFonts w:ascii="Times New Roman" w:hAnsi="Times New Roman" w:cs="Times New Roman"/>
          <w:b/>
          <w:bCs/>
          <w:sz w:val="28"/>
          <w:szCs w:val="28"/>
        </w:rPr>
        <w:t xml:space="preserve"> po </w:t>
      </w:r>
      <w:proofErr w:type="spellStart"/>
      <w:r w:rsidRPr="00AF3ACD">
        <w:rPr>
          <w:rFonts w:ascii="Times New Roman" w:hAnsi="Times New Roman" w:cs="Times New Roman"/>
          <w:b/>
          <w:bCs/>
          <w:sz w:val="28"/>
          <w:szCs w:val="28"/>
        </w:rPr>
        <w:t>programskoj</w:t>
      </w:r>
      <w:proofErr w:type="spellEnd"/>
      <w:r w:rsidRPr="00AF3A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F3ACD">
        <w:rPr>
          <w:rFonts w:ascii="Times New Roman" w:hAnsi="Times New Roman" w:cs="Times New Roman"/>
          <w:b/>
          <w:bCs/>
          <w:sz w:val="28"/>
          <w:szCs w:val="28"/>
        </w:rPr>
        <w:t>klasifikaciji</w:t>
      </w:r>
      <w:proofErr w:type="spellEnd"/>
    </w:p>
    <w:p w14:paraId="18733E73" w14:textId="5E11E9B8" w:rsidR="00AF3ACD" w:rsidRDefault="00AF3ACD" w:rsidP="00AF3ACD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</w:rPr>
      </w:pPr>
      <w:r w:rsidRPr="00AF3ACD">
        <w:rPr>
          <w:rFonts w:ascii="Times New Roman" w:hAnsi="Times New Roman" w:cs="Times New Roman"/>
          <w:b/>
          <w:bCs/>
        </w:rPr>
        <w:t xml:space="preserve">Za </w:t>
      </w:r>
      <w:proofErr w:type="spellStart"/>
      <w:r w:rsidRPr="00AF3ACD">
        <w:rPr>
          <w:rFonts w:ascii="Times New Roman" w:hAnsi="Times New Roman" w:cs="Times New Roman"/>
          <w:b/>
          <w:bCs/>
        </w:rPr>
        <w:t>razdoblje</w:t>
      </w:r>
      <w:proofErr w:type="spellEnd"/>
      <w:r w:rsidRPr="00AF3ACD">
        <w:rPr>
          <w:rFonts w:ascii="Times New Roman" w:hAnsi="Times New Roman" w:cs="Times New Roman"/>
          <w:b/>
          <w:bCs/>
        </w:rPr>
        <w:t xml:space="preserve"> od 01.01.2025. do 30.06.2025.</w:t>
      </w:r>
    </w:p>
    <w:p w14:paraId="6749382D" w14:textId="77777777" w:rsidR="00AF3ACD" w:rsidRDefault="00AF3ACD" w:rsidP="00AF3ACD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</w:rPr>
      </w:pPr>
    </w:p>
    <w:tbl>
      <w:tblPr>
        <w:tblW w:w="14400" w:type="dxa"/>
        <w:jc w:val="center"/>
        <w:tblLook w:val="04A0" w:firstRow="1" w:lastRow="0" w:firstColumn="1" w:lastColumn="0" w:noHBand="0" w:noVBand="1"/>
      </w:tblPr>
      <w:tblGrid>
        <w:gridCol w:w="936"/>
        <w:gridCol w:w="937"/>
        <w:gridCol w:w="1511"/>
        <w:gridCol w:w="1506"/>
        <w:gridCol w:w="1504"/>
        <w:gridCol w:w="1504"/>
        <w:gridCol w:w="1596"/>
        <w:gridCol w:w="275"/>
        <w:gridCol w:w="680"/>
        <w:gridCol w:w="376"/>
        <w:gridCol w:w="1056"/>
        <w:gridCol w:w="1432"/>
        <w:gridCol w:w="1087"/>
      </w:tblGrid>
      <w:tr w:rsidR="00C7423A" w:rsidRPr="00C7423A" w14:paraId="71DC3A65" w14:textId="77777777" w:rsidTr="00AA3B76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2EACB2F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Organizacijska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klasifikacija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325B94F0" w14:textId="77777777" w:rsidR="00C7423A" w:rsidRPr="00C7423A" w:rsidRDefault="00C7423A" w:rsidP="00C742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7E6D8CC8" w14:textId="77777777" w:rsidR="00C7423A" w:rsidRPr="00C7423A" w:rsidRDefault="00C7423A" w:rsidP="00C742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4BBECD71" w14:textId="77777777" w:rsidR="00C7423A" w:rsidRPr="00C7423A" w:rsidRDefault="00C7423A" w:rsidP="00C742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7423A" w:rsidRPr="00C7423A" w14:paraId="7246E2D7" w14:textId="77777777" w:rsidTr="00AA3B76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28B9266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bottom"/>
            <w:hideMark/>
          </w:tcPr>
          <w:p w14:paraId="62043FF9" w14:textId="77777777" w:rsidR="00C7423A" w:rsidRPr="00C7423A" w:rsidRDefault="00C7423A" w:rsidP="00C742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bottom"/>
            <w:hideMark/>
          </w:tcPr>
          <w:p w14:paraId="58171084" w14:textId="77777777" w:rsidR="00C7423A" w:rsidRPr="00C7423A" w:rsidRDefault="00C7423A" w:rsidP="00C742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bottom"/>
            <w:hideMark/>
          </w:tcPr>
          <w:p w14:paraId="07E188B9" w14:textId="77777777" w:rsidR="00C7423A" w:rsidRPr="00C7423A" w:rsidRDefault="00C7423A" w:rsidP="00C742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B4836" w:rsidRPr="00C7423A" w14:paraId="3969B1E6" w14:textId="77777777" w:rsidTr="00AA3B76">
        <w:trPr>
          <w:trHeight w:val="570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247956C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Projekt/</w:t>
            </w: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5E03EAA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VRSTA RASHODA I IZDATAKA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14:paraId="574F3136" w14:textId="77777777" w:rsidR="00C7423A" w:rsidRPr="00C7423A" w:rsidRDefault="00C7423A" w:rsidP="00AA3B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Izvorni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plan 2025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14:paraId="141FC534" w14:textId="04E1952A" w:rsidR="00C7423A" w:rsidRPr="00C7423A" w:rsidRDefault="00C7423A" w:rsidP="00AA3B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br/>
            </w: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14:paraId="21DD148A" w14:textId="77777777" w:rsidR="00C7423A" w:rsidRPr="00C7423A" w:rsidRDefault="00C7423A" w:rsidP="00AA3B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2/1</w:t>
            </w:r>
          </w:p>
        </w:tc>
      </w:tr>
      <w:tr w:rsidR="00AA3B76" w:rsidRPr="00C7423A" w14:paraId="206E25D8" w14:textId="77777777" w:rsidTr="00AA3B76">
        <w:trPr>
          <w:trHeight w:val="255"/>
          <w:jc w:val="center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26DA8E23" w14:textId="77777777" w:rsidR="00AA3B76" w:rsidRPr="00C7423A" w:rsidRDefault="00AA3B76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298B966E" w14:textId="77777777" w:rsidR="00AA3B76" w:rsidRPr="00C7423A" w:rsidRDefault="00AA3B76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6B16B8E6" w14:textId="77777777" w:rsidR="00AA3B76" w:rsidRPr="00C7423A" w:rsidRDefault="00AA3B76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61C03F92" w14:textId="77777777" w:rsidR="00AA3B76" w:rsidRPr="00C7423A" w:rsidRDefault="00AA3B76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2753B329" w14:textId="77777777" w:rsidR="00AA3B76" w:rsidRPr="00C7423A" w:rsidRDefault="00AA3B76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510CEDAE" w14:textId="77777777" w:rsidR="00AA3B76" w:rsidRPr="00C7423A" w:rsidRDefault="00AA3B76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7807187B" w14:textId="77777777" w:rsidR="00AA3B76" w:rsidRPr="00C7423A" w:rsidRDefault="00AA3B76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14:paraId="43431295" w14:textId="77777777" w:rsidR="00AA3B76" w:rsidRPr="00C7423A" w:rsidRDefault="00AA3B76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  <w:hideMark/>
          </w:tcPr>
          <w:p w14:paraId="019BE68A" w14:textId="0235EA40" w:rsidR="00AA3B76" w:rsidRPr="00C7423A" w:rsidRDefault="00AA3B76" w:rsidP="00AA3B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center"/>
          </w:tcPr>
          <w:p w14:paraId="7F2CA72E" w14:textId="4A8D00AC" w:rsidR="00AA3B76" w:rsidRPr="00C7423A" w:rsidRDefault="00AA3B76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  </w:t>
            </w: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bottom"/>
            <w:hideMark/>
          </w:tcPr>
          <w:p w14:paraId="6F1693BB" w14:textId="77777777" w:rsidR="00AA3B76" w:rsidRPr="00C7423A" w:rsidRDefault="00AA3B76" w:rsidP="00C742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bottom"/>
            <w:hideMark/>
          </w:tcPr>
          <w:p w14:paraId="502E6F3C" w14:textId="77777777" w:rsidR="00AA3B76" w:rsidRPr="00C7423A" w:rsidRDefault="00AA3B76" w:rsidP="00C742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C7423A" w:rsidRPr="00C7423A" w14:paraId="0EE267F9" w14:textId="77777777" w:rsidTr="00AA3B76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CAE892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UKUPNO RASHODI I IZDATCI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ED0E4D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9.333.477,24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EE85B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1.675.983,38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3316DB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17,96%</w:t>
            </w:r>
          </w:p>
        </w:tc>
      </w:tr>
      <w:tr w:rsidR="00C7423A" w:rsidRPr="00C7423A" w14:paraId="0DA3833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1EBB782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RAZDJEL 001 PREDSTAVNIČKA TIJELA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18FD289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46.428,00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430AFA1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15.000,55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1728A7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32,31%</w:t>
            </w:r>
          </w:p>
        </w:tc>
      </w:tr>
      <w:tr w:rsidR="00C7423A" w:rsidRPr="00C7423A" w14:paraId="62A1A5D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54ED51C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GLAVA 00101 PREDSTAVNIČKA TIJELA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2F6660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46.428,00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05941D8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15.000,55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1E3E99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32,31%</w:t>
            </w:r>
          </w:p>
        </w:tc>
      </w:tr>
      <w:tr w:rsidR="00C7423A" w:rsidRPr="00C7423A" w14:paraId="1E67C4A6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646B9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817AE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38.028,00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55603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14.898,55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58E57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39,18%</w:t>
            </w:r>
          </w:p>
        </w:tc>
      </w:tr>
      <w:tr w:rsidR="00C7423A" w:rsidRPr="00C7423A" w14:paraId="281BF5E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EFD38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93610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38.028,00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4FE01B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14.898,55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95925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39,18%</w:t>
            </w:r>
          </w:p>
        </w:tc>
      </w:tr>
      <w:tr w:rsidR="00C7423A" w:rsidRPr="00C7423A" w14:paraId="4C36138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B5D17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31E30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DF55B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102,00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E917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1,70%</w:t>
            </w:r>
          </w:p>
        </w:tc>
      </w:tr>
      <w:tr w:rsidR="00C7423A" w:rsidRPr="00C7423A" w14:paraId="27596DE2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19755E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C7DD3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7EF7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102,00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E9C5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1,70%</w:t>
            </w:r>
          </w:p>
        </w:tc>
      </w:tr>
      <w:tr w:rsidR="00C7423A" w:rsidRPr="00C7423A" w14:paraId="0E5250F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D9377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lastRenderedPageBreak/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31AB3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81644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F093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47960C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6FA03E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5.4. POMOĆI IZ ŽUPANIJSKOG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758B4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6C865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69D0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ED4607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F82EA8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6C6CA31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OPĆINSKO VIJEĆE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EB8DB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17.850,00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4D547D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2.005,15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53149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11,23%</w:t>
            </w:r>
          </w:p>
        </w:tc>
      </w:tr>
      <w:tr w:rsidR="00C7423A" w:rsidRPr="00C7423A" w14:paraId="7A8CB61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4866A7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3AEFC9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TROŠKOVI RADA OPĆINKOG VIJEĆA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B1E2BB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17.850,00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F80D28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2.005,15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C19F3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11,23%</w:t>
            </w:r>
          </w:p>
        </w:tc>
      </w:tr>
      <w:tr w:rsidR="00C7423A" w:rsidRPr="00C7423A" w14:paraId="0819F662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32A82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6A070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17.850,00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9CAB7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2.005,15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6A61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11,23%</w:t>
            </w:r>
          </w:p>
        </w:tc>
      </w:tr>
      <w:tr w:rsidR="00C7423A" w:rsidRPr="00C7423A" w14:paraId="2619A74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70DCC1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75B7A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17.850,00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87B7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2.005,15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97AEC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11,23%</w:t>
            </w:r>
          </w:p>
        </w:tc>
      </w:tr>
      <w:tr w:rsidR="00C7423A" w:rsidRPr="00C7423A" w14:paraId="21E993F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32CFC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5979E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A67BB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17.850,00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E606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2.005,15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8BE55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11,23%</w:t>
            </w:r>
          </w:p>
        </w:tc>
      </w:tr>
      <w:tr w:rsidR="00C7423A" w:rsidRPr="00C7423A" w14:paraId="193D0A9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DD68E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0D61E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za rad predstavničkih i izvršnih tijela, povjerenstava i slično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716614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660FF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2.005,15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7E6D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7FC8C4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5CB48C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2B4981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ODBORI I POVJERENSTVA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53ABB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944DDB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158,48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1FB12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6,34%</w:t>
            </w:r>
          </w:p>
        </w:tc>
      </w:tr>
      <w:tr w:rsidR="00C7423A" w:rsidRPr="00C7423A" w14:paraId="661CF7D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E9E110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1000AD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TROŠKOVI RADNIH TIJELA OPĆINSKOG VIJEĆA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9ACB7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1F8D7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158,48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262DF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6,34%</w:t>
            </w:r>
          </w:p>
        </w:tc>
      </w:tr>
      <w:tr w:rsidR="00C7423A" w:rsidRPr="00C7423A" w14:paraId="4CE5A4A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5D01C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19B66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77BD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158,48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B939A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6,34%</w:t>
            </w:r>
          </w:p>
        </w:tc>
      </w:tr>
      <w:tr w:rsidR="00C7423A" w:rsidRPr="00C7423A" w14:paraId="68BFA17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EA13C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0577D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D400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158,48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3149C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6,34%</w:t>
            </w:r>
          </w:p>
        </w:tc>
      </w:tr>
      <w:tr w:rsidR="00C7423A" w:rsidRPr="00C7423A" w14:paraId="54A29F3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A1E12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47018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12CE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82DD2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158,48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6C3E6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6,34%</w:t>
            </w:r>
          </w:p>
        </w:tc>
      </w:tr>
      <w:tr w:rsidR="00C7423A" w:rsidRPr="00C7423A" w14:paraId="65D8E8E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C35BB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A19D8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za rad predstavničkih i izvršnih tijela, povjerenstava i slično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24D9D9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C62E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158,48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E7489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F98DC5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D6BBF2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991482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POLITIČKE STRANKE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58B07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17.110,00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19B08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11.305,62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3AC2F2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66,08%</w:t>
            </w:r>
          </w:p>
        </w:tc>
      </w:tr>
      <w:tr w:rsidR="00C7423A" w:rsidRPr="00C7423A" w14:paraId="33E7FD1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64A60F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E765F0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TEKUĆE DONACIJE POLITIČKIM STRANKAMA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E27BE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3.800,00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5D42C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800,01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7BB9F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21,05%</w:t>
            </w:r>
          </w:p>
        </w:tc>
      </w:tr>
      <w:tr w:rsidR="00C7423A" w:rsidRPr="00C7423A" w14:paraId="48F8552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E5432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4D38C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3.800,00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8882A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800,01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DE9B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21,05%</w:t>
            </w:r>
          </w:p>
        </w:tc>
      </w:tr>
      <w:tr w:rsidR="00C7423A" w:rsidRPr="00C7423A" w14:paraId="6B9865E2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9E788F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7E56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3.800,00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D206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800,01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40AF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21,05%</w:t>
            </w:r>
          </w:p>
        </w:tc>
      </w:tr>
      <w:tr w:rsidR="00C7423A" w:rsidRPr="00C7423A" w14:paraId="5F78E5D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89806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0F6EB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1856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3.800,00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C99FC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800,01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0344F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21,05%</w:t>
            </w:r>
          </w:p>
        </w:tc>
      </w:tr>
      <w:tr w:rsidR="00C7423A" w:rsidRPr="00C7423A" w14:paraId="1070C06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16083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4574F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Tekuće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donacije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u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novcu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A57C9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A9FB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800,01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1CC2F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4ECF9A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091B8C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16AC58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Tekući projekt: IZBORI I REFERENDUMI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8294D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13.310,00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38080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10.505,61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3BFEC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78,93%</w:t>
            </w:r>
          </w:p>
        </w:tc>
      </w:tr>
      <w:tr w:rsidR="00C7423A" w:rsidRPr="00C7423A" w14:paraId="4992EC1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331CF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EB15A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10.910,00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A9C2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10.505,61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1A672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96,29%</w:t>
            </w:r>
          </w:p>
        </w:tc>
      </w:tr>
      <w:tr w:rsidR="00C7423A" w:rsidRPr="00C7423A" w14:paraId="131D7EC6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784F4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871D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10.910,00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7470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10.505,61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07C50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96,29%</w:t>
            </w:r>
          </w:p>
        </w:tc>
      </w:tr>
      <w:tr w:rsidR="00C7423A" w:rsidRPr="00C7423A" w14:paraId="2D10208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5296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61319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B89F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9.410,00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D7B13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10.505,61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B7B10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111,64%</w:t>
            </w:r>
          </w:p>
        </w:tc>
      </w:tr>
      <w:tr w:rsidR="00C7423A" w:rsidRPr="00C7423A" w14:paraId="658455A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BCCEF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5C66C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za rad predstavničkih i izvršnih tijela, povjerenstava i slično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DF5E45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305A9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7.500,00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0FAD9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535287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D7881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8BD33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Reprezentacija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31983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A8CC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767,31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B8FF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3D45F8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5F872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CF9B2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nespomenuti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poslovanja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813B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D97C5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2.238,30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84AC5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26BBA9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6149F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5F114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26790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FDF02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F24C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8D2C90D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E2BC8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A684A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E0ABC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DBD6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C4CB75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77D33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5.4. POMOĆI IZ ŽUPANIJSKOG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EE902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1C808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7BB7F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CC2021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21C10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F6BCC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B5D2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49E9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9BBD8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A68304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9D7DCD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940EB5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MJESNI ODBORI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A9064E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8.968,00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07AFF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1.531,30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9A8C3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17,08%</w:t>
            </w:r>
          </w:p>
        </w:tc>
      </w:tr>
      <w:tr w:rsidR="00C7423A" w:rsidRPr="00C7423A" w14:paraId="070C9C8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A0FBDA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8EB5E3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MJESNI ODBOR SELIŠTE DREŽNIČKO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8899CA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1.862,00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24B69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563,09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20D65F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30,24%</w:t>
            </w:r>
          </w:p>
        </w:tc>
      </w:tr>
      <w:tr w:rsidR="00C7423A" w:rsidRPr="00C7423A" w14:paraId="5F38D5BC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DEAA8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E401C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862,00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938F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461,09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F1683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53,49%</w:t>
            </w:r>
          </w:p>
        </w:tc>
      </w:tr>
      <w:tr w:rsidR="00C7423A" w:rsidRPr="00C7423A" w14:paraId="2E36256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6C648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358DF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862,00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392E4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461,09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48A02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53,49%</w:t>
            </w:r>
          </w:p>
        </w:tc>
      </w:tr>
      <w:tr w:rsidR="00C7423A" w:rsidRPr="00C7423A" w14:paraId="4523B65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46DE8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D4AF2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501C4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862,00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5875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461,09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AA30E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53,49%</w:t>
            </w:r>
          </w:p>
        </w:tc>
      </w:tr>
      <w:tr w:rsidR="00C7423A" w:rsidRPr="00C7423A" w14:paraId="4ECCB40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16CA9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6722C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Energija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AD11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81FE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0988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A57606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235B7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78C5C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Reprezentacija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489C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B7ADB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446,59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9146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F2D066C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51A0F0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3BF9E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405E4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102,00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56CEF8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10,20%</w:t>
            </w:r>
          </w:p>
        </w:tc>
      </w:tr>
      <w:tr w:rsidR="00C7423A" w:rsidRPr="00C7423A" w14:paraId="64C92FC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5C3FE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0CD65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86A0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102,00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D71E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10,20%</w:t>
            </w:r>
          </w:p>
        </w:tc>
      </w:tr>
      <w:tr w:rsidR="00C7423A" w:rsidRPr="00C7423A" w14:paraId="0216344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39BCA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064B3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7FADC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3AABB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102,00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DA98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10,20%</w:t>
            </w:r>
          </w:p>
        </w:tc>
      </w:tr>
      <w:tr w:rsidR="00C7423A" w:rsidRPr="00C7423A" w14:paraId="2565A6F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DFBDB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7CF07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Materijal i dijelovi za tekuće i investicijsko održavanje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22DD4E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90B0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102,00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CC730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F1EDD5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7C2256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E21763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MJESNI ODBOR RAKOVICA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4C13D1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2.813,00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450F0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168,40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018B68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5,99%</w:t>
            </w:r>
          </w:p>
        </w:tc>
      </w:tr>
      <w:tr w:rsidR="00C7423A" w:rsidRPr="00C7423A" w14:paraId="044FFAF8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1D2D7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65FB2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813,00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36202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168,40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07E7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20,71%</w:t>
            </w:r>
          </w:p>
        </w:tc>
      </w:tr>
      <w:tr w:rsidR="00C7423A" w:rsidRPr="00C7423A" w14:paraId="12074FB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5BC02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lastRenderedPageBreak/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E6A0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813,00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99B6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168,40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70125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20,71%</w:t>
            </w:r>
          </w:p>
        </w:tc>
      </w:tr>
      <w:tr w:rsidR="00C7423A" w:rsidRPr="00C7423A" w14:paraId="017B2C3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8A51F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77177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C2CE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813,00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E3CA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168,40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CC162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20,71%</w:t>
            </w:r>
          </w:p>
        </w:tc>
      </w:tr>
      <w:tr w:rsidR="00C7423A" w:rsidRPr="00C7423A" w14:paraId="2C72E7F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5CF7F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A2072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za rad predstavničkih i izvršnih tijela, povjerenstava i slično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F9B771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FF341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168,40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7DCEC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6EB743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39944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F9F4F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63819D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4388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FFB3048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1D5D95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00A2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760A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7ACC4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56B4FE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78235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F134C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834E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6E11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94B18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F0EC0F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0E50BD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E02FBB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MJESNI ODBOR ČATRNJA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37F441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1.463,00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464116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242,11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DFD72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16,55%</w:t>
            </w:r>
          </w:p>
        </w:tc>
      </w:tr>
      <w:tr w:rsidR="00C7423A" w:rsidRPr="00C7423A" w14:paraId="057C8D4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0E5B4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D0F45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463,00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3A419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242,11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F3EA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52,29%</w:t>
            </w:r>
          </w:p>
        </w:tc>
      </w:tr>
      <w:tr w:rsidR="00C7423A" w:rsidRPr="00C7423A" w14:paraId="225CCCE6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44F3D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4BC3D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463,00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BA5991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242,11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EDDDA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52,29%</w:t>
            </w:r>
          </w:p>
        </w:tc>
      </w:tr>
      <w:tr w:rsidR="00C7423A" w:rsidRPr="00C7423A" w14:paraId="20FFF70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2D51B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A5DD1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1F60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463,00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C6AB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242,11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B7D1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52,29%</w:t>
            </w:r>
          </w:p>
        </w:tc>
      </w:tr>
      <w:tr w:rsidR="00C7423A" w:rsidRPr="00C7423A" w14:paraId="722F676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B4CE1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54111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Energija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1F8D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85FB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10BC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A2AAF1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9DC33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56D9D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za rad predstavničkih i izvršnih tijela, povjerenstava i slično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FE42C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1148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202,11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1253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45E6B8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8D140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46FDC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81B67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2410B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8B05FBB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4F9AA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9EC70C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EB03F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826D8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B3AC23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556FA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A9815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D46D8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7ABC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984F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DA4C5F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839A82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6F49BE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MJESNI ODBOR DREŽNIK GRAD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10D246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2.830,00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039CA6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557,70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4167C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19,71%</w:t>
            </w:r>
          </w:p>
        </w:tc>
      </w:tr>
      <w:tr w:rsidR="00C7423A" w:rsidRPr="00C7423A" w14:paraId="447D408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4C907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4F145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830,00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5CC827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557,70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B694F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67,19%</w:t>
            </w:r>
          </w:p>
        </w:tc>
      </w:tr>
      <w:tr w:rsidR="00C7423A" w:rsidRPr="00C7423A" w14:paraId="2E442D3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421B73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7D8A1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830,00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27BC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557,70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857E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67,19%</w:t>
            </w:r>
          </w:p>
        </w:tc>
      </w:tr>
      <w:tr w:rsidR="00C7423A" w:rsidRPr="00C7423A" w14:paraId="6849768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86D16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1B0D2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D4F4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830,00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B1D03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557,70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8DA6E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67,19%</w:t>
            </w:r>
          </w:p>
        </w:tc>
      </w:tr>
      <w:tr w:rsidR="00C7423A" w:rsidRPr="00C7423A" w14:paraId="6BE30E7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54641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8FD04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za rad predstavničkih i izvršnih tijela, povjerenstava i slično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35B6B7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AF679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437,90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26E9C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EB0095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AE0A2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C737E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Reprezentacija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B78C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A1868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119,80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B3AA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1D85A4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623CC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C325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8E963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326C8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5AFC12D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40C29C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1ABF59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FA499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E649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9D5783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92A34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8EC30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DC63B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E97C1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49F1F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F0AC45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0D729A4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RAZDJEL 002 IZVRŠNA TIJELA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0095284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323.676,53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7537E6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92.585,40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7C9805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28,60%</w:t>
            </w:r>
          </w:p>
        </w:tc>
      </w:tr>
      <w:tr w:rsidR="00C7423A" w:rsidRPr="00C7423A" w14:paraId="15E9C3E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0B1B44B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GLAVA 00201 IZVRŠNA TIJELA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302774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323.676,53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749BD5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92.585,40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194F65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28,60%</w:t>
            </w:r>
          </w:p>
        </w:tc>
      </w:tr>
      <w:tr w:rsidR="00C7423A" w:rsidRPr="00C7423A" w14:paraId="25040F32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0DF44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60FC7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303.705,00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C255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77.286,84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5D654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25,45%</w:t>
            </w:r>
          </w:p>
        </w:tc>
      </w:tr>
      <w:tr w:rsidR="00C7423A" w:rsidRPr="00C7423A" w14:paraId="60D65F9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C7AAF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F56E6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302.705,00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98A47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76.286,84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E9E3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25,20%</w:t>
            </w:r>
          </w:p>
        </w:tc>
      </w:tr>
      <w:tr w:rsidR="00C7423A" w:rsidRPr="00C7423A" w14:paraId="7A8630C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1DC4F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1A69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44086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D03169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51EAAB2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09929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4883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19.971,53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EB2E2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15.298,56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578D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76,60%</w:t>
            </w:r>
          </w:p>
        </w:tc>
      </w:tr>
      <w:tr w:rsidR="00C7423A" w:rsidRPr="00C7423A" w14:paraId="65B6AE38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B5F7A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E98E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19.971,53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1B8B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15.298,56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C4BD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76,60%</w:t>
            </w:r>
          </w:p>
        </w:tc>
      </w:tr>
      <w:tr w:rsidR="00C7423A" w:rsidRPr="00C7423A" w14:paraId="6B0CFEF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2C468FF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2A0E70C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OPĆINSKI NAČELNIK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708EE3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323.676,53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CA773B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92.585,40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F102F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28,60%</w:t>
            </w:r>
          </w:p>
        </w:tc>
      </w:tr>
      <w:tr w:rsidR="00C7423A" w:rsidRPr="00C7423A" w14:paraId="45CBACF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C9DC9E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C56A4A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PLAĆE I DOPRINOSI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2F7E53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75.353,00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B20AE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29.954,38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FD1FC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39,75%</w:t>
            </w:r>
          </w:p>
        </w:tc>
      </w:tr>
      <w:tr w:rsidR="00C7423A" w:rsidRPr="00C7423A" w14:paraId="6200770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B8560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C834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8034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20.035,78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5D869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30,82%</w:t>
            </w:r>
          </w:p>
        </w:tc>
      </w:tr>
      <w:tr w:rsidR="00C7423A" w:rsidRPr="00C7423A" w14:paraId="422FAE9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E398F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702F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E9465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20.035,78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3B76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30,82%</w:t>
            </w:r>
          </w:p>
        </w:tc>
      </w:tr>
      <w:tr w:rsidR="00C7423A" w:rsidRPr="00C7423A" w14:paraId="4CCAE7D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4AF36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68E15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zaposlene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9939B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48186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20.035,78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DC984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30,82%</w:t>
            </w:r>
          </w:p>
        </w:tc>
      </w:tr>
      <w:tr w:rsidR="00C7423A" w:rsidRPr="00C7423A" w14:paraId="474D88D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2CD9E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AF5E1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Plaće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redovan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rad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BA3C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9E9D6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17.199,23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0A759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F288FD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87139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077B3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Doprinosi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obvezno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zdravstveno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osiguranje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0FEF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59B85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2.836,55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02093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AA816B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233DE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0A274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10.353,00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9275C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9.918,60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BD7E6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95,80%</w:t>
            </w:r>
          </w:p>
        </w:tc>
      </w:tr>
      <w:tr w:rsidR="00C7423A" w:rsidRPr="00C7423A" w14:paraId="54DAE20B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D7BE1F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97994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10.353,00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6DFA0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9.918,60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2C26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95,80%</w:t>
            </w:r>
          </w:p>
        </w:tc>
      </w:tr>
      <w:tr w:rsidR="00C7423A" w:rsidRPr="00C7423A" w14:paraId="63B9454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1E94F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45A0D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zaposlene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37711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10.353,00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F9EF8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9.918,60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679B3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95,80%</w:t>
            </w:r>
          </w:p>
        </w:tc>
      </w:tr>
      <w:tr w:rsidR="00C7423A" w:rsidRPr="00C7423A" w14:paraId="5E775E1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A44BA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F8083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Plaće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redovan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rad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60BE3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6E04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8.513,82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A97EF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B5FBA0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611B8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68FAE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Doprinosi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obvezno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zdravstveno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osiguranje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6F58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B0554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1.404,78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C3389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0F9588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26F591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4BA491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 xml:space="preserve">Aktivnost: RASHODI ZA REDOVAN RAD 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9938B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191.788,53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C48FC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61.381,02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6FC87F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32,00%</w:t>
            </w:r>
          </w:p>
        </w:tc>
      </w:tr>
      <w:tr w:rsidR="00C7423A" w:rsidRPr="00C7423A" w14:paraId="689CF26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8C5798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lastRenderedPageBreak/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D2EA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182.170,00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6DE5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56.001,06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05CD2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30,74%</w:t>
            </w:r>
          </w:p>
        </w:tc>
      </w:tr>
      <w:tr w:rsidR="00C7423A" w:rsidRPr="00C7423A" w14:paraId="31D6B3E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0BC54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9B7A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181.170,00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B74E3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55.001,06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3FE23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30,36%</w:t>
            </w:r>
          </w:p>
        </w:tc>
      </w:tr>
      <w:tr w:rsidR="00C7423A" w:rsidRPr="00C7423A" w14:paraId="710C71C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C0367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F5C6F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DE24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178.420,00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32F1B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55.001,06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7002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30,83%</w:t>
            </w:r>
          </w:p>
        </w:tc>
      </w:tr>
      <w:tr w:rsidR="00C7423A" w:rsidRPr="00C7423A" w14:paraId="5F82991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751E2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13AA8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Službena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putovanja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827C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F0EFF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336A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443AB4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38D8C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E0618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Energija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0AEDE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54CF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568,61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A9E1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F0C78F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0D846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9D283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promidžbe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informiranja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1C22F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77246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33.200,00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BCF4E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473ACF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89924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BD225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Zakupnine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najamnine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DAD2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C568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9.951,68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55DF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E76B8C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BE8E5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68667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Intelektualne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osobne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2EE30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C865A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10.400,00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EF7C0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1213D0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9C14D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D7844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Premije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osiguranja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FB20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1B37A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488,77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33CB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88EA86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2ED13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1C1F9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nespomenuti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poslovanja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F5A99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7710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376,00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B8E75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8C6532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0389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E6B36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Pomoći dane u inozemstvo i unutar općeg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7DF82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1.750,00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A683D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1C3F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FA7E8B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711E6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A7BBB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D950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E46E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65E8F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CBE5CE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96530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FBD1A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A7415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82BD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488D76A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FF289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C6044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9FBB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F128B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B4722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22B1B19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0CB43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6A5E8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Zakupnine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najamnine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B90B8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FC13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85379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E9BACA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F771C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D4E3C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9.618,53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32B5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5.379,96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E675E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55,93%</w:t>
            </w:r>
          </w:p>
        </w:tc>
      </w:tr>
      <w:tr w:rsidR="00C7423A" w:rsidRPr="00C7423A" w14:paraId="6154A5C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53AD26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A7073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9.618,53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ECDD4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5.379,96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95C34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55,93%</w:t>
            </w:r>
          </w:p>
        </w:tc>
      </w:tr>
      <w:tr w:rsidR="00C7423A" w:rsidRPr="00C7423A" w14:paraId="4F51DBD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6864C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EF544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80F8C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6.618,53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D544C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5.379,96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BC9FF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81,29%</w:t>
            </w:r>
          </w:p>
        </w:tc>
      </w:tr>
      <w:tr w:rsidR="00C7423A" w:rsidRPr="00C7423A" w14:paraId="4E3A10A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6B8C6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F6990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Energija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593ED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CC98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0D8F2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950E44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9EB58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A7FA5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Zakupnine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najamnine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3B38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E0C0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3.764,90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4BA04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35FDEB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52C79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BEF9F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Premije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osiguranja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884E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4A82E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1.215,06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8D50C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CDDADE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F0142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4312A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2FB13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AF54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559FB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0DB2F9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F66A45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FBB2A1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OTPLATA KREDITA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A4BA78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367A0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9800F6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55ED57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3BE948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5571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F6401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0517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BE2285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2FAE9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499C7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0451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1AE04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257A33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32086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78B10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Financijski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2D3FE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FA38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60B6F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360AD4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1DDA3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482F6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Izdaci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otplatu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glavnice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primljenih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kredita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zajmova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4FD66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E08E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D7D05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AD8659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EE4CA3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A2FAEF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PRORAČUNSKA ZALIHA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258695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10.309,00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4CEE5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04C515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B39D17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BF4C6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E28B0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10.309,00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FD02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5043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9F218C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26F31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48A0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10.309,00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37E06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A8E1F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C5EA47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AC4AE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C3436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FCE5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10.309,00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0CF74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7764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4D3D6D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5D8D5C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A8E1E1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UREDSKA OPREMA, NAMJEŠTAJ I UREĐAJI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92445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3.726,00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F9671D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1.250,00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99ADB1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33,55%</w:t>
            </w:r>
          </w:p>
        </w:tc>
      </w:tr>
      <w:tr w:rsidR="00C7423A" w:rsidRPr="00C7423A" w14:paraId="014771B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E6265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159937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3.726,00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47B67D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1.250,00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4A95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33,55%</w:t>
            </w:r>
          </w:p>
        </w:tc>
      </w:tr>
      <w:tr w:rsidR="00C7423A" w:rsidRPr="00C7423A" w14:paraId="21DEFC3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E2872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6868F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3.726,00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8FCA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1.250,00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48F4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33,55%</w:t>
            </w:r>
          </w:p>
        </w:tc>
      </w:tr>
      <w:tr w:rsidR="00C7423A" w:rsidRPr="00C7423A" w14:paraId="6EC910A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7E426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C6A91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517C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3.726,00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314E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1.250,00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8E57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33,55%</w:t>
            </w:r>
          </w:p>
        </w:tc>
      </w:tr>
      <w:tr w:rsidR="00C7423A" w:rsidRPr="00C7423A" w14:paraId="1164C93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8FCCF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4227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B665C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Uređaji, strojevi i oprema za ostale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CA6BD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459A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1.250,00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365B9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847C787" w14:textId="77777777" w:rsidTr="00F26FD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6288D5A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RAZDJEL 005 JEDINSTVENI UPRAVNI ODJEL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3679D6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8.963.372,71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7B36A8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1.568.397,43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7AD8BFE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17,50%</w:t>
            </w:r>
          </w:p>
        </w:tc>
      </w:tr>
      <w:tr w:rsidR="00C7423A" w:rsidRPr="00C7423A" w14:paraId="1661AA55" w14:textId="77777777" w:rsidTr="00F26FD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24BE7D8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GLAVA 00501 JEDINSTVENI UPRAVNI ODJEL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3AE37F9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8.963.372,71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44A17C0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1.568.397,43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B3B3FF"/>
            <w:noWrap/>
            <w:vAlign w:val="center"/>
            <w:hideMark/>
          </w:tcPr>
          <w:p w14:paraId="021FBB5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17,50%</w:t>
            </w:r>
          </w:p>
        </w:tc>
      </w:tr>
      <w:tr w:rsidR="00C7423A" w:rsidRPr="00C7423A" w14:paraId="6EBBD08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D0302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D5597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1.853.649,25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FD6BEC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669.774,19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6235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36,13%</w:t>
            </w:r>
          </w:p>
        </w:tc>
      </w:tr>
      <w:tr w:rsidR="00C7423A" w:rsidRPr="00C7423A" w14:paraId="59575D41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3C193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A15A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1.771.922,25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2A3C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662.443,50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608E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37,39%</w:t>
            </w:r>
          </w:p>
        </w:tc>
      </w:tr>
      <w:tr w:rsidR="00C7423A" w:rsidRPr="00C7423A" w14:paraId="2CBD755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A173F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1.2. OPĆI PRIHODI I PRIMICI - PRIHOD OD 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E9723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CE778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8CC329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2AD62D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B4B641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4ADBB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73.871,00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DC830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7.330,69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9A90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9,92%</w:t>
            </w:r>
          </w:p>
        </w:tc>
      </w:tr>
      <w:tr w:rsidR="00C7423A" w:rsidRPr="00C7423A" w14:paraId="45BCBEE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B4AC3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 xml:space="preserve">Izvor 1.4. OPĆI PRIHODI I PRIMICI- ADMIN., UPRAVNE I DR. </w:t>
            </w: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PRISTOJBE 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3F8DF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367B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1B634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E73E76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F3DC5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1.5. OPĆI PRIHODI I PRIMICI - PRIHOD OD KAZNI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59A3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929,00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BEA8B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FE6BA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F055A5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F81A4E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lastRenderedPageBreak/>
              <w:t xml:space="preserve">Izvor 1.7.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OSTALI  PRIHODI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B9EF7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86C0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84859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7EAD35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67210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1.9. EKSPLOATACIJA MINERALNIH SIROVINA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6A110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2.800,00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1D43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AB5B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794C28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BAE2E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A0D0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1.602.309,81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65EB4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692.229,43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FEFF4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43,20%</w:t>
            </w:r>
          </w:p>
        </w:tc>
      </w:tr>
      <w:tr w:rsidR="00C7423A" w:rsidRPr="00C7423A" w14:paraId="10CBEBC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F8810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4.1. PRIHOD OD SPOMENIČKE RENTE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7BA3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4774F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5E25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8473EFC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21E5D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7B8F8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542.808,00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C3DCB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173.210,55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9B463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31,91%</w:t>
            </w:r>
          </w:p>
        </w:tc>
      </w:tr>
      <w:tr w:rsidR="00C7423A" w:rsidRPr="00C7423A" w14:paraId="7AE5CA6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481BA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4.3. KOMUNALNI DOPRINOS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5A4B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20D1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E22DF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E7BCC0C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92D07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4.4. ŠUMSKI DOPRINOS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5574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5E515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35.091,88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163D8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38,99%</w:t>
            </w:r>
          </w:p>
        </w:tc>
      </w:tr>
      <w:tr w:rsidR="00C7423A" w:rsidRPr="00C7423A" w14:paraId="4B25C8F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4FBD7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4.5. VODNI DOPRINOS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24D85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8C9EE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B801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7C7CA8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9C0B5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46AFC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716.038,81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7738D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477.587,00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02216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66,70%</w:t>
            </w:r>
          </w:p>
        </w:tc>
      </w:tr>
      <w:tr w:rsidR="00C7423A" w:rsidRPr="00C7423A" w14:paraId="3CB7F99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B2592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4.7. PRIHOD OD NAKNADE ZA UREĐENJE VODA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13873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19.245,00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36EC2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90D42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BC826A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EE45A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4.8. PRIHOD OD KONCESIJA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7F416C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4.645,00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1A9F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70FD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52D68C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7FE24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4.9. PRIHOD OD NAKNADE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ZA  PROMJENU</w:t>
            </w:r>
            <w:proofErr w:type="gramEnd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POLJ.ZEMLJ.U</w:t>
            </w:r>
            <w:proofErr w:type="gramEnd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 GRAĐEVINSKO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18C9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398,00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F85D6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23B04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172A6A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1A93B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4.A. PRIHOD OD TURISTIČKE PRISTOJBE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A15DA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1935DF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6.250,00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877A7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13,89%</w:t>
            </w:r>
          </w:p>
        </w:tc>
      </w:tr>
      <w:tr w:rsidR="00C7423A" w:rsidRPr="00C7423A" w14:paraId="2BBF81A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70836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4.B. PRIHOD OD PRODAJE ULAZNICA U NP PLITVIČKA JEZERA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6DD0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DFB1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98AA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55833A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DD6C4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4.G. PRIHOD OD REFUNDACIJE ŠTETE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9002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ACF0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97A3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90,00%</w:t>
            </w:r>
          </w:p>
        </w:tc>
      </w:tr>
      <w:tr w:rsidR="00C7423A" w:rsidRPr="00C7423A" w14:paraId="3DF48F3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C13BA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4.J. NAKNADA ZA LEGALIZACIJU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71B3F6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1.062,00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5BB1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C4A4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E2A1D6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A280DC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A52D0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4.318.174,65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4BC9B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206.393,81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B53E7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4,78%</w:t>
            </w:r>
          </w:p>
        </w:tc>
      </w:tr>
      <w:tr w:rsidR="00C7423A" w:rsidRPr="00C7423A" w14:paraId="260258B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B66E1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5.2. POMOĆI IZ OPĆINSKOG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1A9CCB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1F149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66DB9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2C155C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1234C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5.4. POMOĆI IZ ŽUPANIJSKOG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8091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697D2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F2B97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603025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04ADC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8C6A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3.792.954,15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E3CE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146.210,38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8525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3,85%</w:t>
            </w:r>
          </w:p>
        </w:tc>
      </w:tr>
      <w:tr w:rsidR="00C7423A" w:rsidRPr="00C7423A" w14:paraId="1871AD8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7D88B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5.6. POMOĆI OD IZVANPRORAČUNSKOG KORISNIKA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F1B3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461.620,50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18FC1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11.883,43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0596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2,57%</w:t>
            </w:r>
          </w:p>
        </w:tc>
      </w:tr>
      <w:tr w:rsidR="00C7423A" w:rsidRPr="00C7423A" w14:paraId="5B81A5CD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1C0A7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5.8. SREDSTVA POMOĆI IZ EU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CA1D9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DE2A0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48.300,00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0053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96,60%</w:t>
            </w:r>
          </w:p>
        </w:tc>
      </w:tr>
      <w:tr w:rsidR="00C7423A" w:rsidRPr="00C7423A" w14:paraId="2870C78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7C285A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6. DONACIJE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8D81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7.697,00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BB689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BE02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683F862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A3400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6.1. KAPITALNE DONACIJE OD FIZIČKIH OSOBA 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DC89B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6.370,00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9CE3C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DB84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624BFD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DC9DF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6.6. OSTALE DONACIJE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DA603A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4E7B4A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09418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3E54322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E0CAD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7. PRIHOD OD PRODAJE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D165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118.901,00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2B0F9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019CB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6FE77A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4D73D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7.1. PRIHOD OD PRODAJE POLJOPRIVREDNOG ZEMLJIŠTA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F6144E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3.901,00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9C8D2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DF34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34177E6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B41692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7.2. PRIHOD OD PRODAJE GRAĐEVINSKOG ZEMLJIŠTA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76B15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34A6D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F0A6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3A7DF8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A15ED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 xml:space="preserve">Izvor 7.3. PRIHOD OD PRODAJE GRAĐEVINSKOG OBJEKATA 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C01E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371F2A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76A51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11A62D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35EA9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8. NAMJENSKI PRIMICI OD 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75B2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1.062.641,00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58ED0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8A639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459CE3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4FAED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8.1. NAMJENSKI PRIMICI OD ZADUŽIVANJA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7F295C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1.062.641,00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685FB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2D9FD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0B892C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448654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8630E9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JAVNA UPRAVA I ADMNINISTRACIJA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B33ABF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665.948,00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8591F5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173.756,81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6E1402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26,09%</w:t>
            </w:r>
          </w:p>
        </w:tc>
      </w:tr>
      <w:tr w:rsidR="00C7423A" w:rsidRPr="00C7423A" w14:paraId="00A5915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3E3989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D627AF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STRUČNO, ADMINISTRATIVNO I TEHNIČKO OSOBLJE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614AEA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352.637,00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27CEA6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95.054,05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D3837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26,96%</w:t>
            </w:r>
          </w:p>
        </w:tc>
      </w:tr>
      <w:tr w:rsidR="00C7423A" w:rsidRPr="00C7423A" w14:paraId="1E6FFB8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AC5B4B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B278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291.292,00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C55F0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64.076,48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DA6C0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22,00%</w:t>
            </w:r>
          </w:p>
        </w:tc>
      </w:tr>
      <w:tr w:rsidR="00C7423A" w:rsidRPr="00C7423A" w14:paraId="709E6EE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113B7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2415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291.292,00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505F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64.076,48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6F084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22,00%</w:t>
            </w:r>
          </w:p>
        </w:tc>
      </w:tr>
      <w:tr w:rsidR="00C7423A" w:rsidRPr="00C7423A" w14:paraId="7B25467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107FB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00382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zaposlene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77954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276.607,00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A76F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60.406,56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7FD54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21,84%</w:t>
            </w:r>
          </w:p>
        </w:tc>
      </w:tr>
      <w:tr w:rsidR="00C7423A" w:rsidRPr="00C7423A" w14:paraId="4693C3B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0CA52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29DC3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Plaće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redovan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rad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F1B8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4C02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46.982,93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058A3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9A25A5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C8CAC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18191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zaposlene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86AD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AD239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5.671,44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3BCFD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313AC5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702AE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2A7FF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Doprinosi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obvezno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zdravstveno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osiguranje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7CDCD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31B69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7.752,19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35C00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BF852A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C79ED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253CA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95AD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14.685,00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3CAC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3.669,92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B8CF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24,99%</w:t>
            </w:r>
          </w:p>
        </w:tc>
      </w:tr>
      <w:tr w:rsidR="00C7423A" w:rsidRPr="00C7423A" w14:paraId="547A653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87435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2EE0F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Službena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putovanja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79D3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B3B8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1.037,10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CA5D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242125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88BA4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3212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5E24F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Naknade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prijevoz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, za rad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terenu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odvojeni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život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BCA0A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6BCB7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1.109,32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69287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811803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C6FEA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3213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24457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Stručno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usavršavanje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zaposlenika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8945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3B97C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1.467,50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3AEFE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10B13B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7103B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A86AB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Zdravstvene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veterinarske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136D5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5566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56,00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5132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0728EF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FF5A2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lastRenderedPageBreak/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3320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61.345,00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820C5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30.977,57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2152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50,50%</w:t>
            </w:r>
          </w:p>
        </w:tc>
      </w:tr>
      <w:tr w:rsidR="00C7423A" w:rsidRPr="00C7423A" w14:paraId="3F6ED7E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E3635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65B5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43.100,00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BFB523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30.977,57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38E91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71,87%</w:t>
            </w:r>
          </w:p>
        </w:tc>
      </w:tr>
      <w:tr w:rsidR="00C7423A" w:rsidRPr="00C7423A" w14:paraId="3345EF7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5D546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7C59C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zaposlene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8BDC2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40.500,00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8A00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28.889,04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493A1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71,33%</w:t>
            </w:r>
          </w:p>
        </w:tc>
      </w:tr>
      <w:tr w:rsidR="00C7423A" w:rsidRPr="00C7423A" w14:paraId="086776D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FFF4F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6611B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Plaće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redovan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rad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C316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51E8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22.479,86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43999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CDBF58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46F92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D178A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zaposlene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0F7C6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25844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2.700,00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500B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BAA6C4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769F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587FA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Doprinosi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obvezno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zdravstveno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osiguranje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26AE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06BC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3.709,18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7B063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FBC934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07F89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D99AA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0F60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04214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2.088,53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7C971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80,33%</w:t>
            </w:r>
          </w:p>
        </w:tc>
      </w:tr>
      <w:tr w:rsidR="00C7423A" w:rsidRPr="00C7423A" w14:paraId="681CE23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6B3A2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3212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A1B8F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Naknade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prijevoz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, za rad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terenu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odvojeni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život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419F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89BA2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2.088,53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B60CF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CA5AE7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1F889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4.7. PRIHOD OD NAKNADE ZA UREĐENJE VODA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C7C1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18.245,00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4BB2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FE0F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CF9FD4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21F21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50B89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zaposlene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C746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18.245,00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EEA34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F9B0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FC5118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D76A97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C50332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TROŠKOVI REDOVNOG RADA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BC7B2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215.340,00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71941A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73.022,20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EF7B4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33,91%</w:t>
            </w:r>
          </w:p>
        </w:tc>
      </w:tr>
      <w:tr w:rsidR="00C7423A" w:rsidRPr="00C7423A" w14:paraId="4AB94AC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3E37D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F11E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192.400,00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1CB3F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62.579,84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43119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32,53%</w:t>
            </w:r>
          </w:p>
        </w:tc>
      </w:tr>
      <w:tr w:rsidR="00C7423A" w:rsidRPr="00C7423A" w14:paraId="1CCBA85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75E5C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2FC829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181.800,00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C2BCF4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62.579,84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BA9A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34,42%</w:t>
            </w:r>
          </w:p>
        </w:tc>
      </w:tr>
      <w:tr w:rsidR="00C7423A" w:rsidRPr="00C7423A" w14:paraId="5FD3872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053FB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69EE8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EF85F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178.667,00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F3D4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61.822,94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1C39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34,60%</w:t>
            </w:r>
          </w:p>
        </w:tc>
      </w:tr>
      <w:tr w:rsidR="00C7423A" w:rsidRPr="00C7423A" w14:paraId="0B64D6E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F4AF5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F89EE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Uredski materijal i ostali materijalni rashodi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F62558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0377B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4.698,58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154E2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13924A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94815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325C9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Energija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15F37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2A703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2.438,11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1F4F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57CED4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402E5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3F0D0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Materijal i dijelovi za tekuće i investicijsko održavanje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E4D4AF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C02E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208,75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C187A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74245E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A782B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4DF8E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Sitni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inventar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autogume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5365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5C66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E48E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B68E67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80C4E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0F844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telefona, interneta, pošte i prijevoza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534D65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CD0A3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830,55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0D90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58E8F0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5EBF3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DAAC9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1B4616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5CAD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2.521,23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6BB86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AC389F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11D53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2C5D8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promidžbe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informiranja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0C6A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6F7F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653,89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6E190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714209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90DA5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142C7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Komunalne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FBBA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218F5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763,07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83B0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1BC5C8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31FB6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87202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Intelektualne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osobne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EA0BD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D4A7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24.452,92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313B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E10674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35737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9A80D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Računalne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4D297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3DCD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13.978,67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0FAA9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4669D8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5600E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6CA78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63E68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9050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6.491,58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5E5E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C08EDE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B64EE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FD243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Reprezentacija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261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4F45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249,51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31B56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0B0EE4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9CC88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C5FA0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Članarine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norme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15923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983B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242,52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20217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9E3FE8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B30DE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28985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Pristojbe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naknade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699B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73B99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333,33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A382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80741E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A8F8E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61B10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nespomenuti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poslovanja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D11D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6E4DA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3.510,23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A5B4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D5DA60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788E1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EEF6C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Financijski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7DC0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3.133,00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426BA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756,90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29599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24,16%</w:t>
            </w:r>
          </w:p>
        </w:tc>
      </w:tr>
      <w:tr w:rsidR="00C7423A" w:rsidRPr="00C7423A" w14:paraId="7FE6A25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B6532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3431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A0AA1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Bankarske usluge i usluge platnog prometa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AA845B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A479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756,90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4E9B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99D791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EEB86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1.2. OPĆI PRIHODI I PRIMICI - PRIHOD OD 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25F8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DC4BE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D501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C1CEC3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3C6CC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2527C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745E0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471C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131BC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A79FF5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9FEFA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B9872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Financijski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82A07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5298A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B7D5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2A854C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452D8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EF8E9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3E4A2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B00B2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35FF34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C8EA9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DCD20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7297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19001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25920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5353F3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05CC3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78C5A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4295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6635F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31F9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C8B7EBB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6C6BE6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18444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22.940,00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3921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10.442,36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D5AE4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45,52%</w:t>
            </w:r>
          </w:p>
        </w:tc>
      </w:tr>
      <w:tr w:rsidR="00C7423A" w:rsidRPr="00C7423A" w14:paraId="62B3B608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89BAD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D12A4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21.840,00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4F1E9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10.352,36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5631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47,40%</w:t>
            </w:r>
          </w:p>
        </w:tc>
      </w:tr>
      <w:tr w:rsidR="00C7423A" w:rsidRPr="00C7423A" w14:paraId="5D0D790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5B460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9A0F7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4F7C4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19.340,00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5E9C9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8.814,18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A8F6B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45,57%</w:t>
            </w:r>
          </w:p>
        </w:tc>
      </w:tr>
      <w:tr w:rsidR="00C7423A" w:rsidRPr="00C7423A" w14:paraId="296ADAF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E83A3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0E067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Uredski materijal i ostali materijalni rashodi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1A6C01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AE30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1.642,26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823D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2CAE95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5F9F9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79ED2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telefona, interneta, pošte i prijevoza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8B925D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7ABF2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4.894,99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04B6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4EBFB7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66D65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3AC89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2E1DAD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3541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0B7D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2DE71B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1BE24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C5491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Računalne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90C14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53B2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1.150,00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6A1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E5B90D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BE306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>3239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54E4D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DB259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3E72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128,95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BDF48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498A04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FD32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E3891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Pristojbe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naknade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0EBA4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0D12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77,98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9C05D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408189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48E2A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2D443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Financijski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9DE5F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8B15B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1.538,18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CD96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61,53%</w:t>
            </w:r>
          </w:p>
        </w:tc>
      </w:tr>
      <w:tr w:rsidR="00C7423A" w:rsidRPr="00C7423A" w14:paraId="4255517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A5231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3431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3F097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Bankarske usluge i usluge platnog prometa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5AB5E0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0053A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1.538,18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9507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169EF0C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E24252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4.7. PRIHOD OD NAKNADE ZA UREĐENJE VODA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B2A6A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B0522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4D45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C6E2AF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04946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BDDC6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BD42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BEFEF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48C9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4F40F4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744C2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4.G. PRIHOD OD REFUNDACIJE ŠTETE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9B6ED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F8A1D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65D6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90,00%</w:t>
            </w:r>
          </w:p>
        </w:tc>
      </w:tr>
      <w:tr w:rsidR="00C7423A" w:rsidRPr="00C7423A" w14:paraId="393C983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FBF3D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C5293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C9D9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B82C2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81F2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90,00%</w:t>
            </w:r>
          </w:p>
        </w:tc>
      </w:tr>
      <w:tr w:rsidR="00C7423A" w:rsidRPr="00C7423A" w14:paraId="770D69D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A8E83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E1B5E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0C985D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3E17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0A23D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7A7D75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8A301B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08515B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KANDIDIRANJE PROJEKATA NA  DRŽAVNOJ I LOKALNOJ RAZINI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C9E86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8A98C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B8F687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4ED136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FD790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18D9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B5D33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938F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2B2DBC6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0D2FA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2E900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C877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90B66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F79EDD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A5F78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168DA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45FB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C25C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5E6C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928C12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3A7634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7973C8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Tekući projekt: NABAVA OPREME I DRUGE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FFAF72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67.971,00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9E8EF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5.680,56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83736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8,36%</w:t>
            </w:r>
          </w:p>
        </w:tc>
      </w:tr>
      <w:tr w:rsidR="00C7423A" w:rsidRPr="00C7423A" w14:paraId="3298E9E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873D9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5312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15.654,00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FCF5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2.095,56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73AB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13,39%</w:t>
            </w:r>
          </w:p>
        </w:tc>
      </w:tr>
      <w:tr w:rsidR="00C7423A" w:rsidRPr="00C7423A" w14:paraId="603DEC7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527EE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DBA6B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15.654,00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9837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2.095,56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A7C5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13,39%</w:t>
            </w:r>
          </w:p>
        </w:tc>
      </w:tr>
      <w:tr w:rsidR="00C7423A" w:rsidRPr="00C7423A" w14:paraId="108EB27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A56C0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2EC18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C348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15.654,00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C4759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2.095,56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DFE63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13,39%</w:t>
            </w:r>
          </w:p>
        </w:tc>
      </w:tr>
      <w:tr w:rsidR="00C7423A" w:rsidRPr="00C7423A" w14:paraId="6768E41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60DF0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584BE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Uredska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oprema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namještaj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63F6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E5AEA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617,50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69D04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F36371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029F6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4227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A9AE2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Uređaji, strojevi i oprema za ostale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8AB415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2B600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845,06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0F8A3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416CAB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ED839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4262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DF18D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u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računalne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programe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C8E5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0B8B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633,00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FEAB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A51FF7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6B8EB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4E0F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29.065,00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3BCC8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3.585,00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6A6FD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12,33%</w:t>
            </w:r>
          </w:p>
        </w:tc>
      </w:tr>
      <w:tr w:rsidR="00C7423A" w:rsidRPr="00C7423A" w14:paraId="454C53E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C19EE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CFA63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29.065,00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C546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3.585,00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2EB1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12,33%</w:t>
            </w:r>
          </w:p>
        </w:tc>
      </w:tr>
      <w:tr w:rsidR="00C7423A" w:rsidRPr="00C7423A" w14:paraId="61C64F4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3AFC7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F4224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D37E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29.065,00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964E3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3.585,00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42BFD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12,33%</w:t>
            </w:r>
          </w:p>
        </w:tc>
      </w:tr>
      <w:tr w:rsidR="00C7423A" w:rsidRPr="00C7423A" w14:paraId="36F82FA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DB662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4227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EBA5F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Uređaji, strojevi i oprema za ostale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4AB17F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883A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3.585,00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4AE9C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967419D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A4996E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2FD9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23.252,00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C4DB7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24D7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DFD740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4CDF4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1F80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23.252,00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9D7E5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055E3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F2BB3B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58DB8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EB944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A347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23.252,00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0A04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63C9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CD00FB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A9AB18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B98478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Program: ORGANIZIRANJE I PROVOĐENJE ZAŠTITE I SPAŠAVANJA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BFDD4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148.695,00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3BDAD4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84.322,74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2EAE391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56,71%</w:t>
            </w:r>
          </w:p>
        </w:tc>
      </w:tr>
      <w:tr w:rsidR="00C7423A" w:rsidRPr="00C7423A" w14:paraId="08906BB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4F72DA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99F419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REDOVANA DJELATNOST VATROGASTVA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DA473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134.695,00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9005A2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77.791,49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D8EC10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57,75%</w:t>
            </w:r>
          </w:p>
        </w:tc>
      </w:tr>
      <w:tr w:rsidR="00C7423A" w:rsidRPr="00C7423A" w14:paraId="67D2DC7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7FE44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6456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114.695,00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5BF6C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64.000,00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716915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55,80%</w:t>
            </w:r>
          </w:p>
        </w:tc>
      </w:tr>
      <w:tr w:rsidR="00C7423A" w:rsidRPr="00C7423A" w14:paraId="4A4EAC9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61D3D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07F76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114.695,00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AB1BA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64.000,00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50014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55,80%</w:t>
            </w:r>
          </w:p>
        </w:tc>
      </w:tr>
      <w:tr w:rsidR="00C7423A" w:rsidRPr="00C7423A" w14:paraId="62E7122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3FA02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EFD1B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4CE8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90430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1.500,00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6864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23,08%</w:t>
            </w:r>
          </w:p>
        </w:tc>
      </w:tr>
      <w:tr w:rsidR="00C7423A" w:rsidRPr="00C7423A" w14:paraId="075695E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B119C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376B9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Intelektualne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osobne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2780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854FD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1.500,00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544E8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8322AA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C24DA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2923F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553B4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45.695,00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CF10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C9CFB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45E32D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9AD84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67070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86B54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E5FF5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62.500,00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81D1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501CDB3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D1CE5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E647E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Prijevozna sredstva u cestovnom prometu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60863D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0AA3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62.500,00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307C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285C8E1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1330A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3FAA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69A8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13.791,49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A7AC2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68,96%</w:t>
            </w:r>
          </w:p>
        </w:tc>
      </w:tr>
      <w:tr w:rsidR="00C7423A" w:rsidRPr="00C7423A" w14:paraId="6B2A7A3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17821A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8B0BDB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F6A29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13.791,49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D883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68,96%</w:t>
            </w:r>
          </w:p>
        </w:tc>
      </w:tr>
      <w:tr w:rsidR="00C7423A" w:rsidRPr="00C7423A" w14:paraId="1EED29C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A0C23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469CA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F49E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62AA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13.791,49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340D4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68,96%</w:t>
            </w:r>
          </w:p>
        </w:tc>
      </w:tr>
      <w:tr w:rsidR="00C7423A" w:rsidRPr="00C7423A" w14:paraId="28D1B3B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69068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2CEC5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Tekuće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donacije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u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novcu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74C5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BF8F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13.791,49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DDC4B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107E62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FE970A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9931DA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REDOVANA DJELATNOST CIVILNE ZAŠTITE I SLUŽBE SPAŠAVANJA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BE503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BB6E28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4.531,25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21E574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64,73%</w:t>
            </w:r>
          </w:p>
        </w:tc>
      </w:tr>
      <w:tr w:rsidR="00C7423A" w:rsidRPr="00C7423A" w14:paraId="46D79F5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7158DC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ED18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C4A2F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4.531,25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CAC3E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64,73%</w:t>
            </w:r>
          </w:p>
        </w:tc>
      </w:tr>
      <w:tr w:rsidR="00C7423A" w:rsidRPr="00C7423A" w14:paraId="1A4CDB22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08F7B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1508C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9FE31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4.531,25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C777D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64,73%</w:t>
            </w:r>
          </w:p>
        </w:tc>
      </w:tr>
      <w:tr w:rsidR="00C7423A" w:rsidRPr="00C7423A" w14:paraId="0D7E014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7F560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1450F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72E8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4794C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2.031,25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22EA2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45,14%</w:t>
            </w:r>
          </w:p>
        </w:tc>
      </w:tr>
      <w:tr w:rsidR="00C7423A" w:rsidRPr="00C7423A" w14:paraId="6CF71BA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031D1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>3221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7ED1B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Uredski materijal i ostali materijalni rashodi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4050B2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646F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2.031,25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20876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7B4E4B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EDFB4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CE235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2DC7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51E50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CC2B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01E43C5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B6276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1270B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Tekuće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donacije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u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novcu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7BBF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771DD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C0575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EEB370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BEAA56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3D7255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DJELATNOST LOVSTVA I ZAŠTITA DIVLJAČI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FBFBC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9B4B1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3FAFD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28,57%</w:t>
            </w:r>
          </w:p>
        </w:tc>
      </w:tr>
      <w:tr w:rsidR="00C7423A" w:rsidRPr="00C7423A" w14:paraId="483D6CA9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AAAC5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A219E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C8E2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96CCD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28,57%</w:t>
            </w:r>
          </w:p>
        </w:tc>
      </w:tr>
      <w:tr w:rsidR="00C7423A" w:rsidRPr="00C7423A" w14:paraId="6B1ECA8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7E625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8F80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3C6B3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E916D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28,57%</w:t>
            </w:r>
          </w:p>
        </w:tc>
      </w:tr>
      <w:tr w:rsidR="00C7423A" w:rsidRPr="00C7423A" w14:paraId="5749175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4C069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A4AFA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F2B4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F87E1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0935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28,57%</w:t>
            </w:r>
          </w:p>
        </w:tc>
      </w:tr>
      <w:tr w:rsidR="00C7423A" w:rsidRPr="00C7423A" w14:paraId="6C04D83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1186A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68706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Intelektualne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osobne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AD7C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A087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7607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6F0DA1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0E8A67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8477C2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Program: RAZVOJ SPORTA I REKREACIJE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97291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373.376,00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B53109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14.447,90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CAF94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3,87%</w:t>
            </w:r>
          </w:p>
        </w:tc>
      </w:tr>
      <w:tr w:rsidR="00C7423A" w:rsidRPr="00C7423A" w14:paraId="0A875BE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0EB21E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77FB53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POTICANJE RAZVOJA SPORTA I REKREACIJE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958D2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33.080,00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F9832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CDC4D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42,32%</w:t>
            </w:r>
          </w:p>
        </w:tc>
      </w:tr>
      <w:tr w:rsidR="00C7423A" w:rsidRPr="00C7423A" w14:paraId="7E72F84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DE7FB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D7846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33.080,00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FF17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437F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42,32%</w:t>
            </w:r>
          </w:p>
        </w:tc>
      </w:tr>
      <w:tr w:rsidR="00C7423A" w:rsidRPr="00C7423A" w14:paraId="27CD3FE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AAA8D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D1CD24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33.080,00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5BB6C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3C211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42,32%</w:t>
            </w:r>
          </w:p>
        </w:tc>
      </w:tr>
      <w:tr w:rsidR="00C7423A" w:rsidRPr="00C7423A" w14:paraId="1364EB3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183EC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2D404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085B9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33.080,00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AE30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96FC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42,32%</w:t>
            </w:r>
          </w:p>
        </w:tc>
      </w:tr>
      <w:tr w:rsidR="00C7423A" w:rsidRPr="00C7423A" w14:paraId="05DBD70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9FBBC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F46AC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Tekuće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donacije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u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novcu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B072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2BA39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2FF52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A46A0D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DD4A12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138045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SPORTSKA NATJECANJA I MANIFESTACIJE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D0AE1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56E8E2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447,90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D50A7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33,75%</w:t>
            </w:r>
          </w:p>
        </w:tc>
      </w:tr>
      <w:tr w:rsidR="00C7423A" w:rsidRPr="00C7423A" w14:paraId="4BF6762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296047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3737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14CBEA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447,90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83A9F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33,75%</w:t>
            </w:r>
          </w:p>
        </w:tc>
      </w:tr>
      <w:tr w:rsidR="00C7423A" w:rsidRPr="00C7423A" w14:paraId="7E27D7BD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1F512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178BA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A70E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447,90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D7C1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33,75%</w:t>
            </w:r>
          </w:p>
        </w:tc>
      </w:tr>
      <w:tr w:rsidR="00C7423A" w:rsidRPr="00C7423A" w14:paraId="295C38C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8C785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F1F6E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9AC0F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E94F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447,90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95C2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33,75%</w:t>
            </w:r>
          </w:p>
        </w:tc>
      </w:tr>
      <w:tr w:rsidR="00C7423A" w:rsidRPr="00C7423A" w14:paraId="1EFC689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FC0B8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52377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nespomenuti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poslovanja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25D34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2618F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447,90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997A7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BAD187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4466E7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D0952E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BICIKLISTIČKA STAZA SPELEON-LIPOVAČA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9BE492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190.469,00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40A145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1BB5B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C8CAD6B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90559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312D5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2.969,00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FA5637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E64F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E0C3DB1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E5B37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22D5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2.969,00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152CCC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879FD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1CC5AA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A7A4C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69B79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Pomoći dane u inozemstvo i unutar općeg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B41BE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2.969,00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9E57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876F7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1C4DA7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BDE56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1741A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87.500,00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3E0F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E5F3B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AE7FC08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FD557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CC5122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37.500,00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55F3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7307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2106A9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BC83D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1AAD2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Pomoći dane u inozemstvo i unutar općeg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7116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7306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DCE3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4839DC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D5D91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4.3. KOMUNALNI DOPRINOS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F6A7C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8EE4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E36AC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6F809B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47793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02CC4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Pomoći dane u inozemstvo i unutar općeg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62FB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587E7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F8E1B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DA44AB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98877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7. PRIHOD OD PRODAJE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91DA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89FD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D244C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45F64D6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2D468C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7.2. PRIHOD OD PRODAJE GRAĐEVINSKOG ZEMLJIŠTA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9C4DA5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F8DD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5B08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E591BA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AC4FC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7CECD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Pomoći dane u inozemstvo i unutar općeg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97D23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698D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61C1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608453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B85BF5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50B1E6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BICIKLISTIČKA STAZA SA STAJALIŠTIMA U OPĆINI RAKOVICA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699A0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148.500,00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EAA1F4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F7E94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CD05C78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541CE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E5C68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32.850,00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FDDF2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66477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BC70392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78694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6C4C4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12.850,00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3B6CDB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6FF50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7AA9C0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E0C22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84D19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6896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12.850,00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62526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0082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0F6F27C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3096A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4.4. ŠUMSKI DOPRINOS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1063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5D569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40833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572639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C12B5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A81CC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647C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F910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0BA2D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BB5E396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644FE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359DB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115.650,00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52DE6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2A95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F98CCA6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E898A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3624F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115.650,00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35558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E1ED33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201578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FF1F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218B2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E3765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115.650,00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408D8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8323C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281805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8887B2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5004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6E9C3E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Program: SOCIJALNA I HUMANITARNA SKRB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10DC7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863.486,15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8B24D7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123.994,47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B53376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14,36%</w:t>
            </w:r>
          </w:p>
        </w:tc>
      </w:tr>
      <w:tr w:rsidR="00C7423A" w:rsidRPr="00C7423A" w14:paraId="72613E3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D24520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56BD60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SOCIJALNI PROGRAM - OBITELJ I DJECA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4FD875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D3E81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19.630,00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1F07FB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76,98%</w:t>
            </w:r>
          </w:p>
        </w:tc>
      </w:tr>
      <w:tr w:rsidR="00C7423A" w:rsidRPr="00C7423A" w14:paraId="6FDA7F51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79BB10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E3EBB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D64A2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12.630,00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E6C9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68,27%</w:t>
            </w:r>
          </w:p>
        </w:tc>
      </w:tr>
      <w:tr w:rsidR="00C7423A" w:rsidRPr="00C7423A" w14:paraId="15574BEC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533F7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B56C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1608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12.630,00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56BB2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68,27%</w:t>
            </w:r>
          </w:p>
        </w:tc>
      </w:tr>
      <w:tr w:rsidR="00C7423A" w:rsidRPr="00C7423A" w14:paraId="0E0881C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08546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9AF20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448F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18.500,00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3488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12.630,00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52A1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68,27%</w:t>
            </w:r>
          </w:p>
        </w:tc>
      </w:tr>
      <w:tr w:rsidR="00C7423A" w:rsidRPr="00C7423A" w14:paraId="68A2D6E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66C62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CD3F8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novcu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0B0B11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B449A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12.630,00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7AEB5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78F25CD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1BFAA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E6C51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C7704D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022D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62CE3FAC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9AA07B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F77E1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AD9E4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9F27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6D35FFC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6D81C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177B8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B405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100F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413F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4C61DBA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A3881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A960D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novcu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F489DF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59F63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47A3B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A17FA6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135A7C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27384D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SOCIJALNI PROGRAM - STANOVANJE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4BD1C3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5F0C64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0F31F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4,85%</w:t>
            </w:r>
          </w:p>
        </w:tc>
      </w:tr>
      <w:tr w:rsidR="00C7423A" w:rsidRPr="00C7423A" w14:paraId="602E8EE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EE0FB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DDD8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C9FA8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9D14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7A803A8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2D295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976D8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52CC1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6D1AB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A93800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A0F7A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49C7A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7CAF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6E419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D83C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13F9418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7A4A47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45CA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A6E2B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8EB84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5,71%</w:t>
            </w:r>
          </w:p>
        </w:tc>
      </w:tr>
      <w:tr w:rsidR="00C7423A" w:rsidRPr="00C7423A" w14:paraId="5B20008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F21279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F7F77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DE3C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B15B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5,71%</w:t>
            </w:r>
          </w:p>
        </w:tc>
      </w:tr>
      <w:tr w:rsidR="00C7423A" w:rsidRPr="00C7423A" w14:paraId="05C5967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C09FF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C6BD8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6187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8637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0C953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5,71%</w:t>
            </w:r>
          </w:p>
        </w:tc>
      </w:tr>
      <w:tr w:rsidR="00C7423A" w:rsidRPr="00C7423A" w14:paraId="2F39499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2AC04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203F1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novcu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210529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CFCB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C0383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878C7A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3C99EF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8E54E6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SOCIJALNI PROGRAM - JEDNOKRATNE NOVČANE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FFD1D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29.280,00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C5559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11.860,00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14A3F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40,51%</w:t>
            </w:r>
          </w:p>
        </w:tc>
      </w:tr>
      <w:tr w:rsidR="00C7423A" w:rsidRPr="00C7423A" w14:paraId="0A5D1C7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8F3CC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E1BC8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16.100,00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D4B8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11.120,00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A9E9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69,07%</w:t>
            </w:r>
          </w:p>
        </w:tc>
      </w:tr>
      <w:tr w:rsidR="00C7423A" w:rsidRPr="00C7423A" w14:paraId="37BB293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1ABFA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A3828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7BD86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11.120,00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2A6D9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71,28%</w:t>
            </w:r>
          </w:p>
        </w:tc>
      </w:tr>
      <w:tr w:rsidR="00C7423A" w:rsidRPr="00C7423A" w14:paraId="3048794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28603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00244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7B984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8D73E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11.120,00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A501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71,28%</w:t>
            </w:r>
          </w:p>
        </w:tc>
      </w:tr>
      <w:tr w:rsidR="00C7423A" w:rsidRPr="00C7423A" w14:paraId="3B49D20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60925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DC259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novcu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9B2550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F359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11.120,00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CC1B8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A1274F1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0A574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 xml:space="preserve">Izvor 1.4. OPĆI PRIHODI I PRIMICI- ADMIN., UPRAVNE I DR. </w:t>
            </w: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PRISTOJBE 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C317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7AF1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96C50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8D2A4C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1D06A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9460D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534E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FE27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4BAA5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3C27D6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07F94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F1E45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13.180,00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D2B50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76AC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5,61%</w:t>
            </w:r>
          </w:p>
        </w:tc>
      </w:tr>
      <w:tr w:rsidR="00C7423A" w:rsidRPr="00C7423A" w14:paraId="053F8561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510EF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BB8D97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13.180,00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D7AED0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FE37D0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5,61%</w:t>
            </w:r>
          </w:p>
        </w:tc>
      </w:tr>
      <w:tr w:rsidR="00C7423A" w:rsidRPr="00C7423A" w14:paraId="61FBABB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EC910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83F17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D31F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13.180,00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7B80D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0A7A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5,61%</w:t>
            </w:r>
          </w:p>
        </w:tc>
      </w:tr>
      <w:tr w:rsidR="00C7423A" w:rsidRPr="00C7423A" w14:paraId="485F06B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F744A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1184D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novcu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224BEE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C7AD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6337C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D2A392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09149E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0CD48A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: HUMANITARNA DJELATNOST 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E694D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8C149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A3CE50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93D663B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DF1BD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3C6B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12.200,00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E6071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AB934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DC8AFD1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387A6B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12DC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12.200,00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A2BC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2DE57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40C697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0DB79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48434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4A53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6901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7D25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52BB41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B35DA8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C0E76D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FINANCIRANJE TROŠKOVA OBNOVE ZGRADA OŠTEĆENIH U POTRESU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1F2F1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590.906,15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0182C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A7C148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DE37EF8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A9A42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F0B9A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590.906,15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3C9A2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F1D0C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E50B90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8AC2A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5AD40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590.906,15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856D2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B8819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B7DC71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D7117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C6E15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BFCD4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590.906,15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31F9C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470B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4CEC06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34B406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8F3809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Tekući projekt: SOCIJALNA UKLJUČENOST - PROJEKT ''ZAŽELI''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0992FB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199.000,00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FC974C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92.184,47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E91A7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46,32%</w:t>
            </w:r>
          </w:p>
        </w:tc>
      </w:tr>
      <w:tr w:rsidR="00C7423A" w:rsidRPr="00C7423A" w14:paraId="5EBDA7B1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B70D0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7C6DF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933FB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006F6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D9A078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D707C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51DB9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F61430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567A2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D99B24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20D26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350D3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zaposlene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49CA1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DB4B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F3B5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F57C1D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5A3CC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DB052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189.000,00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614E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92.184,47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126F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48,77%</w:t>
            </w:r>
          </w:p>
        </w:tc>
      </w:tr>
      <w:tr w:rsidR="00C7423A" w:rsidRPr="00C7423A" w14:paraId="22D4EFE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B55D0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CBFC22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189.000,00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387DA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92.184,47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DC467F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48,77%</w:t>
            </w:r>
          </w:p>
        </w:tc>
      </w:tr>
      <w:tr w:rsidR="00C7423A" w:rsidRPr="00C7423A" w14:paraId="2493C7C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0553B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68FCD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zaposlene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B9169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167.800,00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A40E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85.746,71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C82D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51,10%</w:t>
            </w:r>
          </w:p>
        </w:tc>
      </w:tr>
      <w:tr w:rsidR="00C7423A" w:rsidRPr="00C7423A" w14:paraId="1E45194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64175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E0AD6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Plaće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redovan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rad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98D8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6856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72.686,43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C980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BA107B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E68CF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BB662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zaposlene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49DD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D1A4B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1.067,00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A86E6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39EEF2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B0F5B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CEE38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Doprinosi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obvezno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zdravstveno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osiguranje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FB12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0A1F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11.993,28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7662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845883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49149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A8B16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AA01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21.200,00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0674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6.437,76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AFC5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30,37%</w:t>
            </w:r>
          </w:p>
        </w:tc>
      </w:tr>
      <w:tr w:rsidR="00C7423A" w:rsidRPr="00C7423A" w14:paraId="0ACE9AB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86BDC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3212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2A7BE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Naknade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prijevoz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, za rad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terenu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odvojeni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život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E0A1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B15D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3.840,00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5E39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035F8D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1313B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E7F8C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Uredski materijal i ostali materijalni rashodi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06F1E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F3B6F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2.597,76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BF6F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B54E41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1993CB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5005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EBAC05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RAZVOJ CIVILNOG DRUŠTVA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D71F2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50.675,00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781F4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18.794,65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F9BE96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37,09%</w:t>
            </w:r>
          </w:p>
        </w:tc>
      </w:tr>
      <w:tr w:rsidR="00C7423A" w:rsidRPr="00C7423A" w14:paraId="5C79184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2BFF70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9741D0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DONACIJE UDRUGAMA I RELIGIJSKIM ZAJEDNICAMA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68BA2B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38.592,00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5EF01C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14.210,40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D2416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36,82%</w:t>
            </w:r>
          </w:p>
        </w:tc>
      </w:tr>
      <w:tr w:rsidR="00C7423A" w:rsidRPr="00C7423A" w14:paraId="50B1A7E6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A49F5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811CF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38.592,00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40826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14.210,40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D761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36,82%</w:t>
            </w:r>
          </w:p>
        </w:tc>
      </w:tr>
      <w:tr w:rsidR="00C7423A" w:rsidRPr="00C7423A" w14:paraId="408FF8EB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830D6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A603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38.592,00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CE2E5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14.210,40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D52F9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36,82%</w:t>
            </w:r>
          </w:p>
        </w:tc>
      </w:tr>
      <w:tr w:rsidR="00C7423A" w:rsidRPr="00C7423A" w14:paraId="13709BA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4D1E4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8F212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F862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38.592,00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DD7C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14.210,40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ECD9E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36,82%</w:t>
            </w:r>
          </w:p>
        </w:tc>
      </w:tr>
      <w:tr w:rsidR="00C7423A" w:rsidRPr="00C7423A" w14:paraId="0D4C89D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1057F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0B9A1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Tekuće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donacije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u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novcu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2230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BAE6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14.210,40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2EB1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422BE8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C509F5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BFDF38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OSTALE TEKUĆE DONACIJE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87510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6.083,00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DF407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1.800,00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5DEEC7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29,59%</w:t>
            </w:r>
          </w:p>
        </w:tc>
      </w:tr>
      <w:tr w:rsidR="00C7423A" w:rsidRPr="00C7423A" w14:paraId="2D157272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3F4932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8BDB23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6.083,00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6A64D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1.800,00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AB27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29,59%</w:t>
            </w:r>
          </w:p>
        </w:tc>
      </w:tr>
      <w:tr w:rsidR="00C7423A" w:rsidRPr="00C7423A" w14:paraId="50849C0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D4491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0400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4.491,00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89458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1.800,00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3D16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40,08%</w:t>
            </w:r>
          </w:p>
        </w:tc>
      </w:tr>
      <w:tr w:rsidR="00C7423A" w:rsidRPr="00C7423A" w14:paraId="60B9802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63DE6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576E3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2CA75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4.491,00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1CD9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1.800,00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E2FA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40,08%</w:t>
            </w:r>
          </w:p>
        </w:tc>
      </w:tr>
      <w:tr w:rsidR="00C7423A" w:rsidRPr="00C7423A" w14:paraId="5A9B5E5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76E03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847BB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Tekuće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donacije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u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novcu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8AFE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482D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1.800,00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F5ED3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21D0F0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7EB18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1.5. OPĆI PRIHODI I PRIMICI - PRIHOD OD KAZNI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6E63C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265,00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DF6EFA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53FC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EB77AC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D5BA2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53891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BF32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265,00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F443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DEF70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4C3BBE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EEA0E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1.7.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OSTALI  PRIHODI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9E97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189A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DC3A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751F61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0CDB4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44C90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E1A9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23F8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0873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283F3F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E5BE15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5E1D8B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MANIFESTACIJE I RAZNA DOGAĐANJA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444EC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32398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2.784,25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79FA4D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46,40%</w:t>
            </w:r>
          </w:p>
        </w:tc>
      </w:tr>
      <w:tr w:rsidR="00C7423A" w:rsidRPr="00C7423A" w14:paraId="136C5FA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325FF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981A1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2CAC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2.784,25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DEEE6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46,40%</w:t>
            </w:r>
          </w:p>
        </w:tc>
      </w:tr>
      <w:tr w:rsidR="00C7423A" w:rsidRPr="00C7423A" w14:paraId="18A40091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F9E3DA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B0A53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BEC5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9E86B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17A189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B6708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089BB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4A10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7AE0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10E6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7593A24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40DC71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9BE2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3BC9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2.784,25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B365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69,61%</w:t>
            </w:r>
          </w:p>
        </w:tc>
      </w:tr>
      <w:tr w:rsidR="00C7423A" w:rsidRPr="00C7423A" w14:paraId="743DC72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184E2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7ABDD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D1466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87D0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2.784,25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5DCA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69,61%</w:t>
            </w:r>
          </w:p>
        </w:tc>
      </w:tr>
      <w:tr w:rsidR="00C7423A" w:rsidRPr="00C7423A" w14:paraId="70F662C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0ED93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3299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B02B7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nespomenuti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poslovanja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8019D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6C5FD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2.784,25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A6116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BE5339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738354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5008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260954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Program: PREDŠKOLSKI ODGOJ I OBRAZOVANJE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E4B65E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165.690,78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D9180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109.785,33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1F8ABD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66,26%</w:t>
            </w:r>
          </w:p>
        </w:tc>
      </w:tr>
      <w:tr w:rsidR="00C7423A" w:rsidRPr="00C7423A" w14:paraId="2689B54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2F8210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4191F0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RAD PREDŠKOLSKOG ODGOJA I OBRAZOVANJA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2C9376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165.690,78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C60142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109.785,33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CF322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66,26%</w:t>
            </w:r>
          </w:p>
        </w:tc>
      </w:tr>
      <w:tr w:rsidR="00C7423A" w:rsidRPr="00C7423A" w14:paraId="0DBF7A4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FC839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5027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103.252,75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09DF7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47.347,30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CF3F6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45,86%</w:t>
            </w:r>
          </w:p>
        </w:tc>
      </w:tr>
      <w:tr w:rsidR="00C7423A" w:rsidRPr="00C7423A" w14:paraId="62EAAF4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C3C4C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61A4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103.252,75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EB97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47.347,30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18F13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45,86%</w:t>
            </w:r>
          </w:p>
        </w:tc>
      </w:tr>
      <w:tr w:rsidR="00C7423A" w:rsidRPr="00C7423A" w14:paraId="431AD66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544BD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EEE87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Pomoći dane u inozemstvo i unutar općeg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58601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770,00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6B23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495A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1C586B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9F11D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7D483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4751D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102.482,75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1BC7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47.347,30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C8FE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46,20%</w:t>
            </w:r>
          </w:p>
        </w:tc>
      </w:tr>
      <w:tr w:rsidR="00C7423A" w:rsidRPr="00C7423A" w14:paraId="1EEF7F5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CDFB3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2B339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novcu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65F934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15E3D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47.347,30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D3299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76D722E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4F40AD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5087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24.518,03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65C9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24.518,03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F162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3E85DBD2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C240D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33F40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24.518,03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A9462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24.518,03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4F5A3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4D33DCD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4ED8E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E34EE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562C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24.518,03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01F2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24.518,03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D1D7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2F424F3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AC437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A5869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novcu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28746B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06FD7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24.518,03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37B5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34F7D88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E6045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4248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37.920,00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E981C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37.920,00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24DD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61AA7A67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8FA99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68ED6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37.920,00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67639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37.920,00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63E73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7C2FE54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26B58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0FF74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8D5D5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37.920,00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41CB1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37.920,00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17E8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008F484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7B47E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825FD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novcu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A32BF8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DAAE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37.920,00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6FA81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D909AF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3D3A24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5009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906691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ŠKOLSKO OBRAZOVANJE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5FBA6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57.820,00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6241F6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28.221,62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78B14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48,81%</w:t>
            </w:r>
          </w:p>
        </w:tc>
      </w:tr>
      <w:tr w:rsidR="00C7423A" w:rsidRPr="00C7423A" w14:paraId="34B11CA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F95F98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7929D4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OSNOVNOŠKOLSKO OBRAZOVANJE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EA8F34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20.270,00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289CB1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10.444,86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B40816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51,53%</w:t>
            </w:r>
          </w:p>
        </w:tc>
      </w:tr>
      <w:tr w:rsidR="00C7423A" w:rsidRPr="00C7423A" w14:paraId="4D2F641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A5943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335E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14.370,00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C470F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6.502,92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2D695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45,25%</w:t>
            </w:r>
          </w:p>
        </w:tc>
      </w:tr>
      <w:tr w:rsidR="00C7423A" w:rsidRPr="00C7423A" w14:paraId="6C20381F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E1F50E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7038A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14.370,00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3A9D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6.502,92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C4F60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45,25%</w:t>
            </w:r>
          </w:p>
        </w:tc>
      </w:tr>
      <w:tr w:rsidR="00C7423A" w:rsidRPr="00C7423A" w14:paraId="46A8E3A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15F09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>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BB263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Pomoći dane u inozemstvo i unutar općeg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B624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12.370,00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B5AD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5.546,92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DEBA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44,84%</w:t>
            </w:r>
          </w:p>
        </w:tc>
      </w:tr>
      <w:tr w:rsidR="00C7423A" w:rsidRPr="00C7423A" w14:paraId="6826AD4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31A13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3661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02428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Tekuće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pomoći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proračunskim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korisnicima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drugih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proračuna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BFDB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6643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2.100,00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444C0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0AC8BF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D2176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3662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D843A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Kapitalne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pomoći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proračunskim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korisnicima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drugih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proračuna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A9105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E511A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3.446,92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E22B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5C2EC0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819BD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44EB5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05324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65FD0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956,00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A88A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47,80%</w:t>
            </w:r>
          </w:p>
        </w:tc>
      </w:tr>
      <w:tr w:rsidR="00C7423A" w:rsidRPr="00C7423A" w14:paraId="5228285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E5CB1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AC350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naravi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7C0073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2A2C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956,00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FE98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EDEF4A1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9A145E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B04CC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383C8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2.245,53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77F42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89,82%</w:t>
            </w:r>
          </w:p>
        </w:tc>
      </w:tr>
      <w:tr w:rsidR="00C7423A" w:rsidRPr="00C7423A" w14:paraId="056135A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5BAA9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9AD38F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6FB6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2.245,53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C8549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89,82%</w:t>
            </w:r>
          </w:p>
        </w:tc>
      </w:tr>
      <w:tr w:rsidR="00C7423A" w:rsidRPr="00C7423A" w14:paraId="0FEE49A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547F5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A527F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FBB53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6370B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2.245,53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E9159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89,82%</w:t>
            </w:r>
          </w:p>
        </w:tc>
      </w:tr>
      <w:tr w:rsidR="00C7423A" w:rsidRPr="00C7423A" w14:paraId="24BE7B5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8B5E0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A4449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naravi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E8E25F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413E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2.245,53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FC86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388E191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8D72D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F7CA1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4A2A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1.696,41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3ABD9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49,89%</w:t>
            </w:r>
          </w:p>
        </w:tc>
      </w:tr>
      <w:tr w:rsidR="00C7423A" w:rsidRPr="00C7423A" w14:paraId="5C72D51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5422DB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E004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1749C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1.696,41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7632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49,89%</w:t>
            </w:r>
          </w:p>
        </w:tc>
      </w:tr>
      <w:tr w:rsidR="00C7423A" w:rsidRPr="00C7423A" w14:paraId="58B6D50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656EE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5D744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Pomoći dane u inozemstvo i unutar općeg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43B7F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F6551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1.696,41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2AB6E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49,89%</w:t>
            </w:r>
          </w:p>
        </w:tc>
      </w:tr>
      <w:tr w:rsidR="00C7423A" w:rsidRPr="00C7423A" w14:paraId="540A0B2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17D1C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3662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D77D6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Kapitalne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pomoći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proračunskim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korisnicima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drugih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proračuna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F2EEF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C5B6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1.696,41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0648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A4187F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059D57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15F265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SREDNJOŠKOLSKO OBRAZOVANJE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A4E0D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23.250,00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F744E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9.153,32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BF5A82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39,37%</w:t>
            </w:r>
          </w:p>
        </w:tc>
      </w:tr>
      <w:tr w:rsidR="00C7423A" w:rsidRPr="00C7423A" w14:paraId="155A16A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F0AACE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9727E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23.250,00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E1AB0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9.153,32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6BA9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39,37%</w:t>
            </w:r>
          </w:p>
        </w:tc>
      </w:tr>
      <w:tr w:rsidR="00C7423A" w:rsidRPr="00C7423A" w14:paraId="6352418A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243B0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F9F3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23.250,00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3F311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9.153,32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F030E8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39,37%</w:t>
            </w:r>
          </w:p>
        </w:tc>
      </w:tr>
      <w:tr w:rsidR="00C7423A" w:rsidRPr="00C7423A" w14:paraId="4C41DC8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A930F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C8217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Pomoći dane u inozemstvo i unutar općeg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B797E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4.050,00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4A9C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72480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8,64%</w:t>
            </w:r>
          </w:p>
        </w:tc>
      </w:tr>
      <w:tr w:rsidR="00C7423A" w:rsidRPr="00C7423A" w14:paraId="21F8E92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B70D4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3661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85208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Tekuće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pomoći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proračunskim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korisnicima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drugih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proračuna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3DBC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7C06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0B70F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D3BA8A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16477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BFFA6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F5B29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19.200,00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D0D9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8.803,32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2DD4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45,85%</w:t>
            </w:r>
          </w:p>
        </w:tc>
      </w:tr>
      <w:tr w:rsidR="00C7423A" w:rsidRPr="00C7423A" w14:paraId="3C5BFFC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C0D71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088CC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novcu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0EB9EA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FF223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3.780,00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D195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96A9D6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6F695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2889A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naravi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3629E7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F279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5.023,32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275E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FCBB13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A2648D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9C5760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VISOKOŠKOLSKO OBRAZOVANJE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74E22D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B9C723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8.623,44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BD5AF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60,30%</w:t>
            </w:r>
          </w:p>
        </w:tc>
      </w:tr>
      <w:tr w:rsidR="00C7423A" w:rsidRPr="00C7423A" w14:paraId="2FF0BC7D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59ED1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E92CA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61C27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8.623,44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6E9FA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60,30%</w:t>
            </w:r>
          </w:p>
        </w:tc>
      </w:tr>
      <w:tr w:rsidR="00C7423A" w:rsidRPr="00C7423A" w14:paraId="6F3EB6E0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7BDF0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26E9C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7E43F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8.623,44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613B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60,30%</w:t>
            </w:r>
          </w:p>
        </w:tc>
      </w:tr>
      <w:tr w:rsidR="00C7423A" w:rsidRPr="00C7423A" w14:paraId="353DFFE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FAA60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C182D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C623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5E7FB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8.623,44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575A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60,30%</w:t>
            </w:r>
          </w:p>
        </w:tc>
      </w:tr>
      <w:tr w:rsidR="00C7423A" w:rsidRPr="00C7423A" w14:paraId="0DC1D89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8F1A1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E8775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novcu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36102E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177F9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85A2C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8BD5BD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9F438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EFCC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naravi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64D4A8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F13D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3.583,44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E9CF2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C418A6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379424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5010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DF0DC0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RAZVOJ TURIZMA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6C36264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425.200,00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4683A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188.041,64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D965B8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44,22%</w:t>
            </w:r>
          </w:p>
        </w:tc>
      </w:tr>
      <w:tr w:rsidR="00C7423A" w:rsidRPr="00C7423A" w14:paraId="1F1A9BB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9686FA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68F736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POTICANJE RAZVOJA TURIZMA TEKUĆIM DONACIJAMA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84A9F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423.500,00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1D5684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188.041,64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30E853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44,40%</w:t>
            </w:r>
          </w:p>
        </w:tc>
      </w:tr>
      <w:tr w:rsidR="00C7423A" w:rsidRPr="00C7423A" w14:paraId="45C6B833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D5003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7723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221.500,00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A996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146.791,64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DF5478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66,27%</w:t>
            </w:r>
          </w:p>
        </w:tc>
      </w:tr>
      <w:tr w:rsidR="00C7423A" w:rsidRPr="00C7423A" w14:paraId="369D3ACC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3955D8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3319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221.500,00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62785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146.791,64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7AF2EA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66,27%</w:t>
            </w:r>
          </w:p>
        </w:tc>
      </w:tr>
      <w:tr w:rsidR="00C7423A" w:rsidRPr="00C7423A" w14:paraId="59D39DE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E5693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0168C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1D43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221.500,00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C4C1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146.791,64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33DD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66,27%</w:t>
            </w:r>
          </w:p>
        </w:tc>
      </w:tr>
      <w:tr w:rsidR="00C7423A" w:rsidRPr="00C7423A" w14:paraId="2257A39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5CDA3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2B63A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Tekuće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donacije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u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novcu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9A5C4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D1DC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146.791,64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0A4D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4836A25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72BA3D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39034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3EF5D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41.250,00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86ACE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20,42%</w:t>
            </w:r>
          </w:p>
        </w:tc>
      </w:tr>
      <w:tr w:rsidR="00C7423A" w:rsidRPr="00C7423A" w14:paraId="5CF732AD" w14:textId="77777777" w:rsidTr="00B149CE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8BBC4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C2910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243DF2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35.000,00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D52B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70,00%</w:t>
            </w:r>
          </w:p>
        </w:tc>
      </w:tr>
      <w:tr w:rsidR="00C7423A" w:rsidRPr="00C7423A" w14:paraId="582CEDD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5FEE5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48459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A3A4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E8B8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0489F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70,00%</w:t>
            </w:r>
          </w:p>
        </w:tc>
      </w:tr>
      <w:tr w:rsidR="00C7423A" w:rsidRPr="00C7423A" w14:paraId="02B8F3D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AD44A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2F4B3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Tekuće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donacije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u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novcu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65CF6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D197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BC4B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DE8D93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C6EB8E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4.A. PRIHOD OD TURISTIČKE PRISTOJBE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EB821D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F69D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6.250,00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01F3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25,00%</w:t>
            </w:r>
          </w:p>
        </w:tc>
      </w:tr>
      <w:tr w:rsidR="00C7423A" w:rsidRPr="00C7423A" w14:paraId="313163B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E2C66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E28E6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7DBA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5EB8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6.250,00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DA3BB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25,00%</w:t>
            </w:r>
          </w:p>
        </w:tc>
      </w:tr>
      <w:tr w:rsidR="00C7423A" w:rsidRPr="00C7423A" w14:paraId="439B5EF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CB894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5F015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Tekuće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donacije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u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novcu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C2A96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E92BE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6.250,00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454C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6F7582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96122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4.B. PRIHOD OD PRODAJE ULAZNICA U NP PLITVIČKA JEZERA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432A6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127.000,00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DBE68C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C6F02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F8E9E3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FD265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B563A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BBC0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D6A9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2CC5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ED8113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D59731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B9FEBA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MAPIRANJE - STREET VIEW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12134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1.700,00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1F7285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1D40BD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78A311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218AB4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77026F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1.700,00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9315C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B7B43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AE4554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89602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lastRenderedPageBreak/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39645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1.700,00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CB711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BD5E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C511DA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A94CC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F2638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E0FC9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1.700,00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4749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CE59A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41E611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EEB50E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48C9C5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JAČANJE GOSPODARSTVA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2155B1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46.963,09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6F9318A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924CE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0530C8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C80A33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E02AE0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POTICANJE RAZVOJA POLJOPRIVREDE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7DC1BB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32.613,09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220F4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551DB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910239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15193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D765D5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23.000,00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E738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6ACB8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A0C9D3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B31137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C4B95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07E5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FA3D4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79B595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F8F09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32E35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485E9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60B1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987A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6C3C32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C0303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0733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51AC8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55484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D1F18F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23BCA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09907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Subvencije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F7DC6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CE43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F098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D8C828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0CB07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D99F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9.113,09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BCE0D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0B2B6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A655E87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2776D5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AACB0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9.113,09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3C4B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52653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D4FA70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E847D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190B6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Subvencije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D7316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9.113,09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8F251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8EDA0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2AB1D9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C8430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C09B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1FC79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38734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C4F4CB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99B2FE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5.4. POMOĆI IZ ŽUPANIJSKOG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18989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45AE9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EAE35B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9C0E67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3F4B9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43DFC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Subvencije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EBF1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A1E4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B813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74309F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8565B4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3F8191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POTICANJE RAZVOJA PODUZETNIČKIH DJELATNOSTI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FE77BF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E8ABE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BC172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DF202F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E21D4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88F5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4E1D4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C5D10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86376F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699C5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9ECBA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4F7CC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5A831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35CA7D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D9019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1E8F2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Subvencije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67168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D7EB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713D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2E90D3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9F5F6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1D02F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108595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57FF4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55F2C4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AD3A0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97A47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8D2A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9886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B43FDB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3397A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4CFFE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Subvencije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017F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8E01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E4F9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FAACCE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6A008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A2C5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7B1CF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13EE5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4C72F1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82AEB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E74F67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8214E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CAF2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AE7EF6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65429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B97E0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Subvencije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24386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9445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39F13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D1D9A7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ED6FD4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8BF90F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LAG ''LIKA''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8293D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12770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10BCF5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113EA6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BA9B1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DDC55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EE83C4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5C2C1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2044C8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41399C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FE47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BF776B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F9213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70415C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F7D39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7E3DA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10E8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1.350,00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A891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E450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C67FE1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2C3AC7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5012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7BCF84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Program: PROMICANJE I RAZVOJ KULTURE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678E60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535.825,61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C2B9A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FD43E5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0C4628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C8AE56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78FC41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POTICANJE RAZVOJA UDRUGA KOJE PROMIČU KULTURU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161684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0E9B3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084C69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5FE54C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905472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86DEF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25384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5ED91C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61C8F3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079D8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331D3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F459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2B244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DECACE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AE0FF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A71CF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0E3BD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19A65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0F3E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7AD1AF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BB238B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F35B43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ORGANIZACIJA MANIFESTACIJA I  OBILJEŽAVANJE OBLJETNICA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A5095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08612C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28AF38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885D68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F16EC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7336D0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E9BF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6CAF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8D9FD2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182E1D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51EB9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CB500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CB0D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4CFD2D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D1623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B18F6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D8325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0F58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D3F7A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B4B7CF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D8B63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D3E8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B94D6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7E79B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5214B8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069A2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5586E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24AA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B949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40A5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94CE95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5B0D7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51FD0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88721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8DF06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4A7AB2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A0E92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5.4. POMOĆI IZ ŽUPANIJSKOG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1E482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C1D93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B76B9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7A1528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5D66C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3C02C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43987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3DA1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5ACE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D9A22D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2E7B66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E4E1B9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STARI GRAD DREŽNIK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586095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529.425,61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221F8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C47E7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0DE08E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D36F8C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lastRenderedPageBreak/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F2DB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D636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7E2BF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0A9803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07A2F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02AD0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B599B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3D72B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3B38FE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A8776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F87CF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DEB0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169A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4178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7C21A0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A578E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91AF3E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53.425,61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0CC10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564C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341424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6E444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4.1. PRIHOD OD SPOMENIČKE RENTE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3D62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EB6BA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8CC3D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3FC105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997D3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65300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F1156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CDD5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8915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D27A277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80CB24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20163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33.412,61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02618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644E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DC3AA1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907E2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439C1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C811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33.412,61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663B5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FFA0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CE4A6D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60483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4.A. PRIHOD OD TURISTIČKE PRISTOJBE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BFFB9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23A8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1244C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A8ACDA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E129D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0F35F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95E6D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C4F8E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8E98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06BAE9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00F73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1971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426.000,00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52A81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AC205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E7BCA2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E14E8B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5.4. POMOĆI IZ ŽUPANIJSKOG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330678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FFB4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BA91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987EC0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07B48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A48D7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D39E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688B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C534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093D33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76819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35553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425.000,00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B8139B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8FBE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0A588F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1B887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4E93F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8E81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0C2E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5DD44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46BE03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984A8D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5013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14E785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Program: RAZVOJ I UPRAVLJANJE SUSTAVOM VODOOPSKRBE, ODVODNJE I ZAŠTITE VODA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A6C07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144.007,04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2D6DC4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25.390,63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67098C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17,63%</w:t>
            </w:r>
          </w:p>
        </w:tc>
      </w:tr>
      <w:tr w:rsidR="00C7423A" w:rsidRPr="00C7423A" w14:paraId="3BF8679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985002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E63F3A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OSIGURANJE OPSKRBE VODOM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B86D71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130.007,04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EF722A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25.390,63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9F9B74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19,53%</w:t>
            </w:r>
          </w:p>
        </w:tc>
      </w:tr>
      <w:tr w:rsidR="00C7423A" w:rsidRPr="00C7423A" w14:paraId="5433201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AA2AE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23C91B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B01E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25.390,63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83BE9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33,85%</w:t>
            </w:r>
          </w:p>
        </w:tc>
      </w:tr>
      <w:tr w:rsidR="00C7423A" w:rsidRPr="00C7423A" w14:paraId="43A1EF6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63C50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8AD5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2FF9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25.390,63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8B93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33,85%</w:t>
            </w:r>
          </w:p>
        </w:tc>
      </w:tr>
      <w:tr w:rsidR="00C7423A" w:rsidRPr="00C7423A" w14:paraId="1594B0F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69B28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F2F82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25D2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1B4AC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25.390,63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10E1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33,85%</w:t>
            </w:r>
          </w:p>
        </w:tc>
      </w:tr>
      <w:tr w:rsidR="00C7423A" w:rsidRPr="00C7423A" w14:paraId="6831175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56C62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3861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FC4EA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Kapitalne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pomoći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kreditnim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financijskim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institucijama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trgovačkim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društvima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u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javnom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sek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2FAC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3BA8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25.390,63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ADD7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505BF8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E59A6F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6758A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25.007,04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7C1C3D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F838E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9E6BD8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891130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93D8D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25.007,04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F2C6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B572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637A86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02382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3185B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E38AE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25.007,04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53CC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C61C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72EC97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457F9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3CB8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8B18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38840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5C3646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8F4369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DF47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B3A66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03FB1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878B16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EF000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E20DF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3EF1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B3947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543B6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407685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93A3FA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AA8492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AGLOMERACIJA PLITVIČKA JEZERA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50B17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58190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691020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C03E9B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3A820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9A6D9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6B95D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6064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F29086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29DE4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4.B. PRIHOD OD PRODAJE ULAZNICA U NP PLITVIČKA JEZERA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4150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CBE1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8E60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B89FA2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358E3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9D086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donacije, kazne, naknade šteta i kapitalne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5740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52C25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F5B0B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73E4CE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74FA77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5D8DB5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VODOOPSKRBNI SUSTAV LIČKA JASENICA-RAKOVICA-PLITVIČKA JEZERA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B62B72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518146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7D37B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FE01FC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19654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4F3E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1E331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9B74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8BC65A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42EE93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B481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5CE36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3149C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710DC1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9475E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7D299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B06E2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7DA2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78A4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3BFBB7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CD8932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5014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B924AD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ZAŠTITA OKOLIŠA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64DBD6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126.727,82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F67BAB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9.849,50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69739FA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7,77%</w:t>
            </w:r>
          </w:p>
        </w:tc>
      </w:tr>
      <w:tr w:rsidR="00C7423A" w:rsidRPr="00C7423A" w14:paraId="2AFE01A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D87346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6F2E09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MONITORING ODLAGALIŠTA OTPADA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E9DB92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8.312,25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3D5A40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60363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9,02%</w:t>
            </w:r>
          </w:p>
        </w:tc>
      </w:tr>
      <w:tr w:rsidR="00C7423A" w:rsidRPr="00C7423A" w14:paraId="5ADAA85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D929E1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C7AF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98FF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7EB4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13,39%</w:t>
            </w:r>
          </w:p>
        </w:tc>
      </w:tr>
      <w:tr w:rsidR="00C7423A" w:rsidRPr="00C7423A" w14:paraId="13EF8AA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17990F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BB086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2.800,00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53E4BD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F0F4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26,79%</w:t>
            </w:r>
          </w:p>
        </w:tc>
      </w:tr>
      <w:tr w:rsidR="00C7423A" w:rsidRPr="00C7423A" w14:paraId="637DB94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A5CDA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CF72F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7AF5E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2.800,00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3970C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A8101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26,79%</w:t>
            </w:r>
          </w:p>
        </w:tc>
      </w:tr>
      <w:tr w:rsidR="00C7423A" w:rsidRPr="00C7423A" w14:paraId="6BB44A0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3A269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E87A5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A9B6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D742B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2782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27D21E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89595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lastRenderedPageBreak/>
              <w:t>Izvor 1.9. EKSPLOATACIJA MINERALNIH SIROVINA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364F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2.800,00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885E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8DA19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00826D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89908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7A522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AE64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2.800,00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4333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21716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26CD85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3C6658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312B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2.712,25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6E2A8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62C00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27B7FB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B409E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ED82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2.712,25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7BF915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37B0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5FF1C1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E0299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A8349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F72B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2.712,25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5442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8810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441EF8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6E446D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E7F56D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Kapitalni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IZO INFO 2025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63345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804FA4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20350D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56CABB7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8FAFB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354F8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DC1A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DEE7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A4E2D47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504653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ACEC9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FD3A5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5B4F5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71A568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2BB70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18CD1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811E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70C73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96B1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751635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876BCC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3423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130F1D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BA18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EAA191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5CC6D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5.6. POMOĆI OD IZVANPRORAČUNSKOG KORISNIKA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43FA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FFDB0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827A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99C44E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916F2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134C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32B6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9B77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3C41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EF9AAF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B0BC2D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D3F383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Tekući projekt: UREĐENJE ODLAGALIŠTA OTPADA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D5C0B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76.060,57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F2ECA4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1121D4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3,62%</w:t>
            </w:r>
          </w:p>
        </w:tc>
      </w:tr>
      <w:tr w:rsidR="00C7423A" w:rsidRPr="00C7423A" w14:paraId="4E91BEA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21C4B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9837BD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33A4A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C406C9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45,83%</w:t>
            </w:r>
          </w:p>
        </w:tc>
      </w:tr>
      <w:tr w:rsidR="00C7423A" w:rsidRPr="00C7423A" w14:paraId="24C192D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4D087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4B26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0D47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C88BCD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45,83%</w:t>
            </w:r>
          </w:p>
        </w:tc>
      </w:tr>
      <w:tr w:rsidR="00C7423A" w:rsidRPr="00C7423A" w14:paraId="3D69C49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2B435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C3E08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8ABA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1CA1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7F01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45,83%</w:t>
            </w:r>
          </w:p>
        </w:tc>
      </w:tr>
      <w:tr w:rsidR="00C7423A" w:rsidRPr="00C7423A" w14:paraId="5BADA20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A707E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E7143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FF60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1351B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32D8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C70F82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2EDFC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4CD1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40.197,57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01A8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4A6575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5D3AA7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EDABD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E63A9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40.197,57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6354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BD00C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3A7F6D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4028F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6F93D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87AD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40.197,57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1F52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AE600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359C6C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B481D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E543A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29.863,00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6173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38E40D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019E38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2C92E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5.6. POMOĆI OD IZVANPRORAČUNSKOG KORISNIKA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70C2E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29.863,00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966F09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27EF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BEE152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3A4FD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16B65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5EE8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29.863,00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19949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6691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177E1C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7AF159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2DC558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Tekući projekt: EDUKACIJA GOSPODARENJA OTPADOM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9CA69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53E09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7F4B2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A18E9C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F1C7E7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2C24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F70B10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439E3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228855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CCB28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FE9144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BCEC3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9BF12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6FA4B5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910BF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83D72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E181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42590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5F66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CBD301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B29D3C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EAF2EF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Tekući projekt: ZELENA URBANA OBNOVA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1A9D59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21.355,00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B7387C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6.349,50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A2C9E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29,73%</w:t>
            </w:r>
          </w:p>
        </w:tc>
      </w:tr>
      <w:tr w:rsidR="00C7423A" w:rsidRPr="00C7423A" w14:paraId="18496E8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EAB30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E3EB9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6.355,00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D2C3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A1BF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760771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2104B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1BE76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6.355,00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2CCA2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F91CC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EEB1F3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C5869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C95BE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D64E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1.330,00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812DB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C2E5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8EC333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185D6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C4716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3FDB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D0EDD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41086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B70D2A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753F4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09B4D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6BE7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6.349,50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68FF3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42,33%</w:t>
            </w:r>
          </w:p>
        </w:tc>
      </w:tr>
      <w:tr w:rsidR="00C7423A" w:rsidRPr="00C7423A" w14:paraId="10AF0EF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4EFBB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B1B25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86C5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6.349,50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5A565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42,33%</w:t>
            </w:r>
          </w:p>
        </w:tc>
      </w:tr>
      <w:tr w:rsidR="00C7423A" w:rsidRPr="00C7423A" w14:paraId="12C0FE8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DCE40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24CE6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0E90B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9.975,00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D3AEA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1.327,22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DF2CA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13,31%</w:t>
            </w:r>
          </w:p>
        </w:tc>
      </w:tr>
      <w:tr w:rsidR="00C7423A" w:rsidRPr="00C7423A" w14:paraId="2228F71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F13E3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EB734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promidžbe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informiranja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B356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FE94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663,60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8E38E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41533A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9B0D2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54AA6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Intelektualne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osobne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19CFF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4CFA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663,62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3EE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0DFB82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6B587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2CF1E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48A7E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5ED8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5.022,28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A004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99,95%</w:t>
            </w:r>
          </w:p>
        </w:tc>
      </w:tr>
      <w:tr w:rsidR="00C7423A" w:rsidRPr="00C7423A" w14:paraId="67A7163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A8E4E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4264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62038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nematerijalna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proizvedena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2E1F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87839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5.022,28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D043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8C2066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00D07B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5015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EECC97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ODRŽAVANJE KOMUNALNE INFRASTRUKTURE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CFAEF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535.741,72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1CF07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351.099,70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E5548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65,54%</w:t>
            </w:r>
          </w:p>
        </w:tc>
      </w:tr>
      <w:tr w:rsidR="00C7423A" w:rsidRPr="00C7423A" w14:paraId="50A2B5E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67CD36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DC7919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ODRŽAVANJE NERAZVRSTANE CESTE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C28AF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285.589,00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FD6795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163.779,49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1FAE15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57,35%</w:t>
            </w:r>
          </w:p>
        </w:tc>
      </w:tr>
      <w:tr w:rsidR="00C7423A" w:rsidRPr="00C7423A" w14:paraId="7BD92D6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29DBE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E5029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A1D32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19.038,54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2EF0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42,31%</w:t>
            </w:r>
          </w:p>
        </w:tc>
      </w:tr>
      <w:tr w:rsidR="00C7423A" w:rsidRPr="00C7423A" w14:paraId="2F0EC9D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5AEFB6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EF0FA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238823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19.038,54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E7435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42,31%</w:t>
            </w:r>
          </w:p>
        </w:tc>
      </w:tr>
      <w:tr w:rsidR="00C7423A" w:rsidRPr="00C7423A" w14:paraId="28789F1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619B7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95E8B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0D8F1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3670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19.038,54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7CD8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42,31%</w:t>
            </w:r>
          </w:p>
        </w:tc>
      </w:tr>
      <w:tr w:rsidR="00C7423A" w:rsidRPr="00C7423A" w14:paraId="7336654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7D378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>3234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C8635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Komunalne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9852B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A9A9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19.038,54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D91C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9EA0FA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8D7C70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8FA61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215.589,00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76B54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132.857,52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156C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61,63%</w:t>
            </w:r>
          </w:p>
        </w:tc>
      </w:tr>
      <w:tr w:rsidR="00C7423A" w:rsidRPr="00C7423A" w14:paraId="2F65A44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66A56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3E320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105.589,00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60CE0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13.873,21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CD55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13,14%</w:t>
            </w:r>
          </w:p>
        </w:tc>
      </w:tr>
      <w:tr w:rsidR="00C7423A" w:rsidRPr="00C7423A" w14:paraId="7B54EEE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5C59C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ED68F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E153C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105.589,00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57D70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13.873,21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E10A4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13,14%</w:t>
            </w:r>
          </w:p>
        </w:tc>
      </w:tr>
      <w:tr w:rsidR="00C7423A" w:rsidRPr="00C7423A" w14:paraId="721BEA4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5D35D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E61AA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98FA9E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D34E9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4.515,00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7B1D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433731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F8250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B03E4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Komunalne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5101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B38D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9.358,21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3707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7F617F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D3A3A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3A3D7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356065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118.984,31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3DB2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108,17%</w:t>
            </w:r>
          </w:p>
        </w:tc>
      </w:tr>
      <w:tr w:rsidR="00C7423A" w:rsidRPr="00C7423A" w14:paraId="60D4F42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0155E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49B1E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3B824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00B1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118.984,31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9658A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108,17%</w:t>
            </w:r>
          </w:p>
        </w:tc>
      </w:tr>
      <w:tr w:rsidR="00C7423A" w:rsidRPr="00C7423A" w14:paraId="14D895B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A89B4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598AF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3625D1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5579D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98.984,31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30592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C97B0D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F46D0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06FCA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Komunalne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16A5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E91F9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6E96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755663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66CAF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864B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0327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11.883,43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1442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47,53%</w:t>
            </w:r>
          </w:p>
        </w:tc>
      </w:tr>
      <w:tr w:rsidR="00C7423A" w:rsidRPr="00C7423A" w14:paraId="55B58A2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23FD8B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5.6. POMOĆI OD IZVANPRORAČUNSKOG KORISNIKA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6B06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D70B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11.883,43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EE72C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47,53%</w:t>
            </w:r>
          </w:p>
        </w:tc>
      </w:tr>
      <w:tr w:rsidR="00C7423A" w:rsidRPr="00C7423A" w14:paraId="64CC4FD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82CDE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21931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14F5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26C3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11.883,43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34E1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47,53%</w:t>
            </w:r>
          </w:p>
        </w:tc>
      </w:tr>
      <w:tr w:rsidR="00C7423A" w:rsidRPr="00C7423A" w14:paraId="7E4B8EF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1FB68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AB28F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Komunalne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4EB1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EBBB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11.883,43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7BA3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4E2267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3B950F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7649BB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ODRŽAVANJE JAVNIH POVRŠINA NA KOJIMA NIJE DOPUŠTEN PROMET MOTORNIM VOZILIMA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9B61F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AD628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4D906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B1A45D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E97FB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D6427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C089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6E7F6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18EE34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9F553F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A414D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C110B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AC14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750D79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B302D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802A2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DECBC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3D4D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E3E1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1B202D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36C390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9D5056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ODRŽAVANJE JAVNIH ZELENIH POVRŠINA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C3D394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3CB32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19.973,75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54E236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66,58%</w:t>
            </w:r>
          </w:p>
        </w:tc>
      </w:tr>
      <w:tr w:rsidR="00C7423A" w:rsidRPr="00C7423A" w14:paraId="73CDA3B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523975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71EF6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F8F8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19.973,75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C6758F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66,58%</w:t>
            </w:r>
          </w:p>
        </w:tc>
      </w:tr>
      <w:tr w:rsidR="00C7423A" w:rsidRPr="00C7423A" w14:paraId="22D32A5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30F3FD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B1224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16ED4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1.362,50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9A69A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9,08%</w:t>
            </w:r>
          </w:p>
        </w:tc>
      </w:tr>
      <w:tr w:rsidR="00C7423A" w:rsidRPr="00C7423A" w14:paraId="7F73AE2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0C382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D3F7C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D486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2759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1.362,50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A211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9,08%</w:t>
            </w:r>
          </w:p>
        </w:tc>
      </w:tr>
      <w:tr w:rsidR="00C7423A" w:rsidRPr="00C7423A" w14:paraId="13F1538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ECF6F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CC4C9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A3CA73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9A66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1.362,50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4B185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C31AF5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1DB23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4BAC5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41F92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18.611,25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3772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124,08%</w:t>
            </w:r>
          </w:p>
        </w:tc>
      </w:tr>
      <w:tr w:rsidR="00C7423A" w:rsidRPr="00C7423A" w14:paraId="789BB03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21421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F1A59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69F93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8A22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18.611,25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6B7C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124,08%</w:t>
            </w:r>
          </w:p>
        </w:tc>
      </w:tr>
      <w:tr w:rsidR="00C7423A" w:rsidRPr="00C7423A" w14:paraId="28E0FB8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C55D3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9507D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5A207E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9D386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18.611,25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8964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554F52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A1E6E5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C7CDD7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ODRŽAVANJE GRAĐEVINA, UREĐAJA I PREDMETA JAVNE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D483B5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718C1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BD6AA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C6C8AC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4EE0E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167C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1AD1C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93B8BB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658846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13F7B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11F2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383AC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7D2D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685E12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DBC43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048F8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025A4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4E06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5EF26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84B6FA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1ACA6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D32D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866DA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29A9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D0E480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07006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A76C1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EADE8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6722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B3C80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99B8E8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7EF16C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A4AAEE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ODRŽAVANJE JAVNE RASVJETE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E23E9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59.200,00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2D3AF1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45.134,95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DF05F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76,24%</w:t>
            </w:r>
          </w:p>
        </w:tc>
      </w:tr>
      <w:tr w:rsidR="00C7423A" w:rsidRPr="00C7423A" w14:paraId="568CCE1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FB8F0E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FE5F3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59.200,00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980C5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45.134,95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1E18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76,24%</w:t>
            </w:r>
          </w:p>
        </w:tc>
      </w:tr>
      <w:tr w:rsidR="00C7423A" w:rsidRPr="00C7423A" w14:paraId="4D77DCE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2CBF4E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7EBE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39.600,00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5274D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24.850,08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858B0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62,75%</w:t>
            </w:r>
          </w:p>
        </w:tc>
      </w:tr>
      <w:tr w:rsidR="00C7423A" w:rsidRPr="00C7423A" w14:paraId="17D9403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62E29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9C603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2363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39.600,00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9D25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24.850,08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BB19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62,75%</w:t>
            </w:r>
          </w:p>
        </w:tc>
      </w:tr>
      <w:tr w:rsidR="00C7423A" w:rsidRPr="00C7423A" w14:paraId="750C8A8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812BB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75D12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Energija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E4E9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D17B4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12.358,41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72FA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E035CE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2B20C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9553E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C178A6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3E522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2.937,51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E2271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ECEE89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10BE6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6521C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Zakupnine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najamnine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CD97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2C6E1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9.554,16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872C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35E371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2BE28E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433C7F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19.600,00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18A07A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20.284,87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542D6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103,49%</w:t>
            </w:r>
          </w:p>
        </w:tc>
      </w:tr>
      <w:tr w:rsidR="00C7423A" w:rsidRPr="00C7423A" w14:paraId="724723D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75089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D72D0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E7F4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19.600,00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AC4A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20.284,87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C2E7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103,49%</w:t>
            </w:r>
          </w:p>
        </w:tc>
      </w:tr>
      <w:tr w:rsidR="00C7423A" w:rsidRPr="00C7423A" w14:paraId="6CFE912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5EAC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3223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7CDD2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Energija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3E4E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6222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345,08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E1F19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6D3717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14BC2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83C6D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6F09E2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DAE1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10.385,63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01CAF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510F49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B3D97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>3235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AB574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Zakupnine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najamnine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40AB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0592C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9.554,16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DD0B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713684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68432E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8A2816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ODRŽAVANJE GROBLJA I MRTVAČNICA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D4BBF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DEF7BD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1.440,00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76E21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48,00%</w:t>
            </w:r>
          </w:p>
        </w:tc>
      </w:tr>
      <w:tr w:rsidR="00C7423A" w:rsidRPr="00C7423A" w14:paraId="07F837D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94251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60A1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264E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1.440,00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9F2FC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48,00%</w:t>
            </w:r>
          </w:p>
        </w:tc>
      </w:tr>
      <w:tr w:rsidR="00C7423A" w:rsidRPr="00C7423A" w14:paraId="34B1DE7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881F69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CDDB2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03B9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1.440,00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DFAB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72,00%</w:t>
            </w:r>
          </w:p>
        </w:tc>
      </w:tr>
      <w:tr w:rsidR="00C7423A" w:rsidRPr="00C7423A" w14:paraId="5F38AE5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AFBB9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BD6E1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3481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6955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1.440,00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090C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72,00%</w:t>
            </w:r>
          </w:p>
        </w:tc>
      </w:tr>
      <w:tr w:rsidR="00C7423A" w:rsidRPr="00C7423A" w14:paraId="516ACE3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859AA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899D2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5DCCE2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89E86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1.440,00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A552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DDD572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772EA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45F93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375809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D274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24EF04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6675C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C1F72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32E65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BC3F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E84F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90DAF4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964515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89090D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ODRŽAVANJE GRAĐEVINA JAVNE ODVODNJE OBORINSKIH VODA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D11E1C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20F35F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C95C7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6D2F0B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D08DEC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857386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1CC06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0D431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19C372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697AE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4.5. VODNI DOPRINOS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9C519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F238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71B7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620DDD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FCA83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CDFFA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D664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D81F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4383B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11C6D5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EB839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22CCF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1F0B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135E7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0FD3F8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9ADE6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53A3F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C6D0B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41D1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21210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82E6B0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E7B993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6B1345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ODRŽAVANJE ČISTOĆE JAVNIH POVRŠINA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73195F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45407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13.617,79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6AE4F8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45,39%</w:t>
            </w:r>
          </w:p>
        </w:tc>
      </w:tr>
      <w:tr w:rsidR="00C7423A" w:rsidRPr="00C7423A" w14:paraId="69C2F08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7CBC13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EC0D34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76BC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13.617,79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427E6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45,39%</w:t>
            </w:r>
          </w:p>
        </w:tc>
      </w:tr>
      <w:tr w:rsidR="00C7423A" w:rsidRPr="00C7423A" w14:paraId="62441CC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933D9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ADD68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D0C578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5.400,00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85D4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36,00%</w:t>
            </w:r>
          </w:p>
        </w:tc>
      </w:tr>
      <w:tr w:rsidR="00C7423A" w:rsidRPr="00C7423A" w14:paraId="1D47EAB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1170E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257A5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D2C0A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34D1B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5.400,00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5DD1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36,00%</w:t>
            </w:r>
          </w:p>
        </w:tc>
      </w:tr>
      <w:tr w:rsidR="00C7423A" w:rsidRPr="00C7423A" w14:paraId="0623346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043E8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DEB46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Komunalne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BBAFA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4E8A8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5.400,00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248C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9D1247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F9D3B6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FC30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CE98A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8.217,79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6C25F5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54,79%</w:t>
            </w:r>
          </w:p>
        </w:tc>
      </w:tr>
      <w:tr w:rsidR="00C7423A" w:rsidRPr="00C7423A" w14:paraId="2B33311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70AD1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AE211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38CE0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454F8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8.217,79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094F4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54,79%</w:t>
            </w:r>
          </w:p>
        </w:tc>
      </w:tr>
      <w:tr w:rsidR="00C7423A" w:rsidRPr="00C7423A" w14:paraId="39FFC8D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EEC7B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71D16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Komunalne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7B9FF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B53D2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8.217,79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F884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35CB2A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4C9A02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610BD4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ODRŽAVANJE POLJSKIH PUTEVA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B3AE6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116.452,72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D965C3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107.153,72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C5CE8D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92,01%</w:t>
            </w:r>
          </w:p>
        </w:tc>
      </w:tr>
      <w:tr w:rsidR="00C7423A" w:rsidRPr="00C7423A" w14:paraId="4CA0A82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3DAB5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E430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16586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34AEE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9776C2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602F5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70525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8AD3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D60B2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6C3D32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7DE85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47445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14DB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28271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7028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7E9F58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88146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8269D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107.551,72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24059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107.153,72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F79A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99,63%</w:t>
            </w:r>
          </w:p>
        </w:tc>
      </w:tr>
      <w:tr w:rsidR="00C7423A" w:rsidRPr="00C7423A" w14:paraId="2A1045D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57DB6D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DBBA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A1127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77.000,00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4E2C8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29A00B2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530A9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C9138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FED40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18A39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77.000,00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481D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7937358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D84FE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7E130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ABEF4B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07F99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77.000,00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FF24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FCC4E7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0CD80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5C76A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30.153,72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E3ECCE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30.153,72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468E4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464D5D2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EC33C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8B4AB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BEE8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30.153,72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E7D7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30.153,72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514E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276F67D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FC259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3C06E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E2747D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9B90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30.153,72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FD24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AB8B98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EECB2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4.9. PRIHOD OD NAKNADE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ZA  PROMJENU</w:t>
            </w:r>
            <w:proofErr w:type="gramEnd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POLJ.ZEMLJ.U</w:t>
            </w:r>
            <w:proofErr w:type="gramEnd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 GRAĐEVINSKO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F3F47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398,00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FF6C2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88D2B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88C1A5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B2784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BC84B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3C73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398,00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2D2A8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C54F9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A43151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DA7EE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7. PRIHOD OD PRODAJE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441A5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3.901,00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B3906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B802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35E788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8C5A3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7.1. PRIHOD OD PRODAJE POLJOPRIVREDNOG ZEMLJIŠTA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6CA69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3.901,00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43F25A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943FC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D0B348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437DD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40231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8EC5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3.901,00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39D16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23233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2046C5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21E9D07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5016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21EF476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Program: OSTALE POTREBE KOMUNALNOG GOSPODARSTVA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39278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56.904,50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53345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14.545,36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2B0C4D7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25,56%</w:t>
            </w:r>
          </w:p>
        </w:tc>
      </w:tr>
      <w:tr w:rsidR="00C7423A" w:rsidRPr="00C7423A" w14:paraId="309B96A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EBD934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9C8222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ODRŽAVANJE I UREĐENJE JAVNIH POVRŠINA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DD2E25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E42424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EF679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40,32%</w:t>
            </w:r>
          </w:p>
        </w:tc>
      </w:tr>
      <w:tr w:rsidR="00C7423A" w:rsidRPr="00C7423A" w14:paraId="09024A5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EEFCF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6ADB4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6B2D4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B5BC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40,32%</w:t>
            </w:r>
          </w:p>
        </w:tc>
      </w:tr>
      <w:tr w:rsidR="00C7423A" w:rsidRPr="00C7423A" w14:paraId="78CBBA3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EAECE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9053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F0B9C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1341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40,32%</w:t>
            </w:r>
          </w:p>
        </w:tc>
      </w:tr>
      <w:tr w:rsidR="00C7423A" w:rsidRPr="00C7423A" w14:paraId="185E8E3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B4333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1E81D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6868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6E9A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28AC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40,32%</w:t>
            </w:r>
          </w:p>
        </w:tc>
      </w:tr>
      <w:tr w:rsidR="00C7423A" w:rsidRPr="00C7423A" w14:paraId="4C468DD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821BE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767EC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E9B7B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3995C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34239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AC8946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9BCEC4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A100002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FC0C12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ZBRINJAVANJE NAPUŠTENIH ŽIVOTINJA I LEŠINA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0BE9D7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BAC47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8.769,37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B2DE57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36,54%</w:t>
            </w:r>
          </w:p>
        </w:tc>
      </w:tr>
      <w:tr w:rsidR="00C7423A" w:rsidRPr="00C7423A" w14:paraId="18A8A63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F1A6D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99FF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E93F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528C8B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E3F22A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FE4DE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FE4A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7A902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F88C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0A4DF0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21AD9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0D985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99AE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D6917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97E7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535EFF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0C8F1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DA62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F2B6A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8.769,37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55B60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97,44%</w:t>
            </w:r>
          </w:p>
        </w:tc>
      </w:tr>
      <w:tr w:rsidR="00C7423A" w:rsidRPr="00C7423A" w14:paraId="732AAD9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1435EA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93D01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1A1DF0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4.500,00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F550D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4F17206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51FB6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277DC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104A4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FF491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4.500,00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A488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7F2AEE5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41E1A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7AE19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Zdravstvene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veterinarske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2E405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67308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4.500,00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BEA7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460E3C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05B04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47A0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D8D42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4.269,37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4F0A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94,87%</w:t>
            </w:r>
          </w:p>
        </w:tc>
      </w:tr>
      <w:tr w:rsidR="00C7423A" w:rsidRPr="00C7423A" w14:paraId="55C9ED3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0F302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B7CA8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E1358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CFFE8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4.269,37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650D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94,87%</w:t>
            </w:r>
          </w:p>
        </w:tc>
      </w:tr>
      <w:tr w:rsidR="00C7423A" w:rsidRPr="00C7423A" w14:paraId="3B51127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9DB17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AD15D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Zdravstvene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veterinarske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2ABDA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B9A6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4.269,37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4878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595585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03E662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4E2AB5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DISTRIBUCIJA VODE KUĆANSTVIMA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6D4A82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13.100,00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74503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1.305,99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D91988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9,97%</w:t>
            </w:r>
          </w:p>
        </w:tc>
      </w:tr>
      <w:tr w:rsidR="00C7423A" w:rsidRPr="00C7423A" w14:paraId="25C6F6C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6B17F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840D9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0A3B0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297,28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87B8B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18,58%</w:t>
            </w:r>
          </w:p>
        </w:tc>
      </w:tr>
      <w:tr w:rsidR="00C7423A" w:rsidRPr="00C7423A" w14:paraId="4BD22B7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F66BD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93E3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86FCF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297,28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A486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18,58%</w:t>
            </w:r>
          </w:p>
        </w:tc>
      </w:tr>
      <w:tr w:rsidR="00C7423A" w:rsidRPr="00C7423A" w14:paraId="423F2F9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DB865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BEBF2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B92B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BE9F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297,28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ECA3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18,58%</w:t>
            </w:r>
          </w:p>
        </w:tc>
      </w:tr>
      <w:tr w:rsidR="00C7423A" w:rsidRPr="00C7423A" w14:paraId="3CDB7D6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1232F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3ADA0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Komunalne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CBB2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892F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297,28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EB7B0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12196A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66CBA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9FD3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8D75A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1.008,71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E67BA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40,35%</w:t>
            </w:r>
          </w:p>
        </w:tc>
      </w:tr>
      <w:tr w:rsidR="00C7423A" w:rsidRPr="00C7423A" w14:paraId="0EC202C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9E0D8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7A44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ADFB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1.008,71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977DC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40,35%</w:t>
            </w:r>
          </w:p>
        </w:tc>
      </w:tr>
      <w:tr w:rsidR="00C7423A" w:rsidRPr="00C7423A" w14:paraId="1DA0A28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F270C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DE4BC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0CF8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A3CB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1.008,71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D280B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40,35%</w:t>
            </w:r>
          </w:p>
        </w:tc>
      </w:tr>
      <w:tr w:rsidR="00C7423A" w:rsidRPr="00C7423A" w14:paraId="1E11103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87074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2F158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Komunalne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596A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4F136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1.008,71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A899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B78776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FA77F4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CB49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CA95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CDC7D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6D64B4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8933F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9A345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D793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4CF1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9B105F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1369A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C899E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C5579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BEDE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7C03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779AE5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73E38B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912542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TEKUĆE I INVESTICIJSKO ODRŽAVANJE GRAĐEVINSKIH OBJEKATA I OKOLIŠA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F32C1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935E57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3B23A7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B3B940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22018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A205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B3BE4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96DA2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BAEF5E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ABDC6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32B3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10D7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1B058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32A8D1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1BDF0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47058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ABCF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4C07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B775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8B2177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272C4D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7F6CCD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PRAVA HRVATSKIH BRANITELJA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21C3D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07BAD1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3AB964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BDA83F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33ADDA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45593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F735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CF89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EC8152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0632E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DB0E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BD7F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BDC557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2ACAFB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DFEE9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D172B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29EE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A05A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C362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FB2ADF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5DD831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DFA70C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Aktivnost: STERILIZACIJA I KASTRACIJA PASA I MAČAKA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BC56C5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4.990,50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FD93A2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B9935D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14,43%</w:t>
            </w:r>
          </w:p>
        </w:tc>
      </w:tr>
      <w:tr w:rsidR="00C7423A" w:rsidRPr="00C7423A" w14:paraId="14172A1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C83C7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C3639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2.171,00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2D0559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D709BD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AE7F4E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B6D45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FC6CC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2.171,00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E645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1050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C2F0FB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AAF1B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081BD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21454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1.671,00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6B686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91B0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39E723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7A373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A630F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B1861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710A4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A3FFF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CB4A79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91055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685E3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1.319,50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8872F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2AE88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54,57%</w:t>
            </w:r>
          </w:p>
        </w:tc>
      </w:tr>
      <w:tr w:rsidR="00C7423A" w:rsidRPr="00C7423A" w14:paraId="442ADB7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8F596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667C3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1.319,50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B75C9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720,00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67B8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54,57%</w:t>
            </w:r>
          </w:p>
        </w:tc>
      </w:tr>
      <w:tr w:rsidR="00C7423A" w:rsidRPr="00C7423A" w14:paraId="4A2DA32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32F38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B610F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B666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819,50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7B4D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47D1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38,44%</w:t>
            </w:r>
          </w:p>
        </w:tc>
      </w:tr>
      <w:tr w:rsidR="00C7423A" w:rsidRPr="00C7423A" w14:paraId="0C4D988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D88DF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CB408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Zdravstvene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veterinarske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7768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E8B24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315,00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0C2E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85ED64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E16DC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3D330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DA5A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C7D50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405,00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4454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81,00%</w:t>
            </w:r>
          </w:p>
        </w:tc>
      </w:tr>
      <w:tr w:rsidR="00C7423A" w:rsidRPr="00C7423A" w14:paraId="4E36288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506DD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9396F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u novcu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138035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2A62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405,00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1081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6AEAFB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EBE7C1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AB91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FA44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3224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D341F3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9702C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lastRenderedPageBreak/>
              <w:t>Izvor 5.4. POMOĆI IZ ŽUPANIJSKOG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5342B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7337B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0D95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3A3DAE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9E1CC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C2E70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2668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7BA9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2E5C9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5D0670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01106D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841224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: SANACIJA NELEGALNO ODLOŽENOG OTPADA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5CDD1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1.164,00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3FA039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967FF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7B409D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0C6C6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A7797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664,00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ECBB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D2B69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8EDAE8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EA330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1.5. OPĆI PRIHODI I PRIMICI - PRIHOD OD KAZNI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B571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664,00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D159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59ED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87DC0A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4CFAD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409BE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A96F3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664,00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1D693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59B4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D27FAB7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53E20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C1375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19516E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9B8AC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96323C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CA131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4A9C8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9633A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D7D71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2CD740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5FAF4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D5176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EFC2F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17D4A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44D5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20433D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EE8E3D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5017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277AA5C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Program: PROSTORNO UREĐENJE I UNAPRJEĐENJE STANOVANJA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273572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60.341,00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863F7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E12CB0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82F8BC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644DC6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AC9130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PROSTORNI PLAN UREĐENJA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EEC77D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33.500,00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0BE740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5772E1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C41C51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313562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DDA4E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28.500,00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0B56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6F6FC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533318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33EB1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CE87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28.500,00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1E0D4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DF1180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B7D053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FF435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C6FE6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1B80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28.500,00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2447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E97D6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FC4C58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3D707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7. PRIHOD OD PRODAJE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1121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4517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9DB20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ED7C71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DAFBC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7.2. PRIHOD OD PRODAJE GRAĐEVINSKOG ZEMLJIŠTA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F8CC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CCAC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F011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3D34B9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FD020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430C5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CA0D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F27B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86DCD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AEFA77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C06F8A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27F008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URBANISTIČKI PLAN UREĐENJA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D451D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26.841,00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F7C4BA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E6EC7B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9D106E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F87C1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BD3B7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23.125,00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A059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914A0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0F55F0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303373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D693A2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23.125,00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E7C9F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3C22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47E25F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4BFEF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80242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F7429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23.125,00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C22F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9AFA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523824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84271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DD52F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1.062,00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C46F8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F73E7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04121C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4A39C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4.J. NAKNADA ZA LEGALIZACIJU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9792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1.062,00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EAD13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6971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8B1E76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BA36A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D03AB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69CE0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1.062,00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11E8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0F014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69FAE4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071AA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6. DONACIJE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9585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2.654,00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E3DD81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97AB9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A719E9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ECD5F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6.1. KAPITALNE DONACIJE OD FIZIČKIH OSOBA 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6DA5E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2.654,00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257A87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E795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F3DCD5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DEE47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EFBE1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5D35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2.654,00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D591B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4424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18904A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0FC655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5018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7DC7A9E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ZAUSTAVLJANJE PROCESA DEPOPULACIJE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6FCE7F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600C969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DFA973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262AAA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0857B4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BD7143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Aktivnost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: POTICAJNE MJERE ZA STAMBENO ZBRINJAVANJE 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52EFE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6ED59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A9788A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3AFE93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3A0B7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3D751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66B6C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7E5C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9844F0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93358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7965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3C359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E1B25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A48E75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D9D1E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569AD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7F9AC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6188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B4F5D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209890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9E0DC7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75FB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2EC75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A17B7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2D8B01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DB4BE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1FACB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5478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A436D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8D7371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E8685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F72FA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EC5BB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8800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7515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65B216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3680DF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5019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9EDB76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RAZVOJ I SIGURNOST PROMETA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FA25E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836.171,87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230320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220.065,51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9EFFA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26,32%</w:t>
            </w:r>
          </w:p>
        </w:tc>
      </w:tr>
      <w:tr w:rsidR="00C7423A" w:rsidRPr="00C7423A" w14:paraId="12CC3B2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11C167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D97EFE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Kapitalni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NERAZVRSTANE CESTE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8DC8F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364.271,87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08B14F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199.014,26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2AF869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54,63%</w:t>
            </w:r>
          </w:p>
        </w:tc>
      </w:tr>
      <w:tr w:rsidR="00C7423A" w:rsidRPr="00C7423A" w14:paraId="3F86B03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064C9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B610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18.562,50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95AD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18.562,50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39C6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49CB053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23D72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018F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18.562,50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DDC423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18.562,50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E553C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12319E1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94746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42C10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F3FE1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18.562,50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6681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18.562,50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81309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6B0675C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8BC48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4264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FE806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nematerijalna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proizvedena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8FB1D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A6BCE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18.562,50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A9D96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A8ABD2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E1049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7A292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290.311,37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890F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180.451,76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25E3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62,16%</w:t>
            </w:r>
          </w:p>
        </w:tc>
      </w:tr>
      <w:tr w:rsidR="00C7423A" w:rsidRPr="00C7423A" w14:paraId="0C1DE99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86500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B95A3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63.728,87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C5B30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7.080,38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7150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11,11%</w:t>
            </w:r>
          </w:p>
        </w:tc>
      </w:tr>
      <w:tr w:rsidR="00C7423A" w:rsidRPr="00C7423A" w14:paraId="54AB5C2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977A3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38251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F485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63.728,87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BA1EC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7.080,38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3AE68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11,11%</w:t>
            </w:r>
          </w:p>
        </w:tc>
      </w:tr>
      <w:tr w:rsidR="00C7423A" w:rsidRPr="00C7423A" w14:paraId="496BF37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FC29F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>4511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E235E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građevinskim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objektima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3BBF7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2CB6B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7.080,38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6B175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013EA9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6834A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4.4. ŠUMSKI DOPRINOS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B8163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396DB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30.091,88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C32B3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50,15%</w:t>
            </w:r>
          </w:p>
        </w:tc>
      </w:tr>
      <w:tr w:rsidR="00C7423A" w:rsidRPr="00C7423A" w14:paraId="6380A16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1B167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3ABAB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1AABC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3C66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30.091,88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3536B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50,15%</w:t>
            </w:r>
          </w:p>
        </w:tc>
      </w:tr>
      <w:tr w:rsidR="00C7423A" w:rsidRPr="00C7423A" w14:paraId="3C23B5F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BD02F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26FAE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građevinskim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objektima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73FC2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9C6F2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30.091,88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60297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5D3636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078DC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D60F9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161.937,50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420CB9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143.279,50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92FB2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88,48%</w:t>
            </w:r>
          </w:p>
        </w:tc>
      </w:tr>
      <w:tr w:rsidR="00C7423A" w:rsidRPr="00C7423A" w14:paraId="43E0893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9863F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3FF1D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2EA4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161.937,50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5BF8C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143.279,50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62F1B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88,48%</w:t>
            </w:r>
          </w:p>
        </w:tc>
      </w:tr>
      <w:tr w:rsidR="00C7423A" w:rsidRPr="00C7423A" w14:paraId="22C9C24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FE087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9750C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građevinskim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objektima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03188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D076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143.279,50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6160C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EC6524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2EE26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4.8. PRIHOD OD KONCESIJA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B158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4.645,00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8E860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B7F8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481976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4F0B3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6F0BC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23013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4.645,00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F1AE5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B9E48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9AC375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A99AA9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319B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2E004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CCB79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F8474F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ED38E0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FD38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5A49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FC04E3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FCB269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88B09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EBE19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3AD3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C12D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EC92D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7F4369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95387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6. DONACIJE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A4087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398,00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1E6AC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83FF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BB738A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DEEEC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6.1. KAPITALNE DONACIJE OD FIZIČKIH OSOBA 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7C5EA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398,00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4721D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E9859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182ED3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04C14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7852A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07CC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398,00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4C738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F942C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C47645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6D2F73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6623D6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Kapitalni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IZGRADNJA NOGOSTUPA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1DAD5D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34A53C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57CB5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25,00%</w:t>
            </w:r>
          </w:p>
        </w:tc>
      </w:tr>
      <w:tr w:rsidR="00C7423A" w:rsidRPr="00C7423A" w14:paraId="4CED8F87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E24CF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B0031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725A6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E02CF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25,00%</w:t>
            </w:r>
          </w:p>
        </w:tc>
      </w:tr>
      <w:tr w:rsidR="00C7423A" w:rsidRPr="00C7423A" w14:paraId="2E3F6FA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A80F1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4.4. ŠUMSKI DOPRINOS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572E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9A4CD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82067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50,00%</w:t>
            </w:r>
          </w:p>
        </w:tc>
      </w:tr>
      <w:tr w:rsidR="00C7423A" w:rsidRPr="00C7423A" w14:paraId="607B6D1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AA504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D57C2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0869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C6962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7B0B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50,00%</w:t>
            </w:r>
          </w:p>
        </w:tc>
      </w:tr>
      <w:tr w:rsidR="00C7423A" w:rsidRPr="00C7423A" w14:paraId="5675701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161B7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4264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28C94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nematerijalna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proizvedena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BF48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4AFD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DCB7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6F43A5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259211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57D5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B901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8DE7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A4D5B6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6F954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BE343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E6B62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E76E5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807D2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52C007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4B8D81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246910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ELABORATI I DRUGA DOKUMENTACIJA SIGURNOSTI U PROMETU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8363C2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17.700,00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3AEFE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4.463,75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B7226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25,22%</w:t>
            </w:r>
          </w:p>
        </w:tc>
      </w:tr>
      <w:tr w:rsidR="00C7423A" w:rsidRPr="00C7423A" w14:paraId="55F21C2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1BCE3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9C227A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17.700,00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87759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4.463,75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A4FF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25,22%</w:t>
            </w:r>
          </w:p>
        </w:tc>
      </w:tr>
      <w:tr w:rsidR="00C7423A" w:rsidRPr="00C7423A" w14:paraId="6B3B6F7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2F62A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8E79F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17.700,00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DE78E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4.463,75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D1A8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25,22%</w:t>
            </w:r>
          </w:p>
        </w:tc>
      </w:tr>
      <w:tr w:rsidR="00C7423A" w:rsidRPr="00C7423A" w14:paraId="18CDA48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2F8D4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4AE7D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AC9B7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17.700,00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D4E9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4.463,75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1BAD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25,22%</w:t>
            </w:r>
          </w:p>
        </w:tc>
      </w:tr>
      <w:tr w:rsidR="00C7423A" w:rsidRPr="00C7423A" w14:paraId="53A5605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2DAB3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4264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0DD3C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nematerijalna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proizvedena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81D2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85CE4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4.463,75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4831A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B077AD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A6D6B1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2B2B69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Kapitalni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SANACIJA KOLNIKA NA NC 105.S-101.S-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106.S  Lipovača</w:t>
            </w:r>
            <w:proofErr w:type="gram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– </w:t>
            </w: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Sadilovac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D127E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983BDC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E13DCB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AFB60C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900C84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E0FFF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16.242,50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CC4B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66E929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D79F1C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BBD68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20FF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16.242,50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1F706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CADC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3005FB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3DC3A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888FE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05527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16.242,50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3A100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8694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165C1F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63F18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3594E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398.757,50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39EE3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17CF2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426F89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CDDB6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5.6. POMOĆI OD IZVANPRORAČUNSKOG KORISNIKA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65946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398.757,50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FB9C9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B3574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BA20E8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1C41A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0F7A5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D5FB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398.757,50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1A926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6F808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CBF5D5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3147BA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3D8A65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Tekući projekt: SIGURNOST U PROMETU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972F8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AB25C9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11.587,50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79726F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60,35%</w:t>
            </w:r>
          </w:p>
        </w:tc>
      </w:tr>
      <w:tr w:rsidR="00C7423A" w:rsidRPr="00C7423A" w14:paraId="2E52845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6DFED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D59B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19.200,00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FACF6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11.587,50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978E7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60,35%</w:t>
            </w:r>
          </w:p>
        </w:tc>
      </w:tr>
      <w:tr w:rsidR="00C7423A" w:rsidRPr="00C7423A" w14:paraId="37B8311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EAC6F6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83A7B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ACB9A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B5ADC0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314F73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4027C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43EB9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B2E7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7.200,00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73E1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900B7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F71685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65C3BF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7638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15A77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11.587,50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B4C1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96,56%</w:t>
            </w:r>
          </w:p>
        </w:tc>
      </w:tr>
      <w:tr w:rsidR="00C7423A" w:rsidRPr="00C7423A" w14:paraId="40C5F75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BD3EC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1D47D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59886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D393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11.587,50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CD1C5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96,56%</w:t>
            </w:r>
          </w:p>
        </w:tc>
      </w:tr>
      <w:tr w:rsidR="00C7423A" w:rsidRPr="00C7423A" w14:paraId="1283CE3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AEE9F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4223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52CAB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Oprema za održavanje i zaštitu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38102B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D1303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9.900,00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338B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D433FA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8BBD1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4227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E13D3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Uređaji, strojevi i oprema za ostale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F76E55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5081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1.687,50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86F3C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754C44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37ED0CF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5020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1C17DEF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Program: UPRAVLJANJE IMOVINOM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5AD06A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3.839.799,13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088A6F3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206.081,57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center"/>
            <w:hideMark/>
          </w:tcPr>
          <w:p w14:paraId="41D8DAF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5,37%</w:t>
            </w:r>
          </w:p>
        </w:tc>
      </w:tr>
      <w:tr w:rsidR="00C7423A" w:rsidRPr="00C7423A" w14:paraId="6E2BD25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9FA47A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19CDC6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IZRADA PROJEKTNE I DRUGE DOKUMENTACIJE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9BFBD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BDC45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4.187,50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C51EE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49,85%</w:t>
            </w:r>
          </w:p>
        </w:tc>
      </w:tr>
      <w:tr w:rsidR="00C7423A" w:rsidRPr="00C7423A" w14:paraId="3DF8B81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31869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lastRenderedPageBreak/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105E64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5F7F2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4.187,50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C9D6A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49,85%</w:t>
            </w:r>
          </w:p>
        </w:tc>
      </w:tr>
      <w:tr w:rsidR="00C7423A" w:rsidRPr="00C7423A" w14:paraId="53DA479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BA99B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A852D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7E7C3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4.187,50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6F09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49,85%</w:t>
            </w:r>
          </w:p>
        </w:tc>
      </w:tr>
      <w:tr w:rsidR="00C7423A" w:rsidRPr="00C7423A" w14:paraId="4212663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FA343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B113B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4D49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10BD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4.187,50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3D0C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49,85%</w:t>
            </w:r>
          </w:p>
        </w:tc>
      </w:tr>
      <w:tr w:rsidR="00C7423A" w:rsidRPr="00C7423A" w14:paraId="7FA11F3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E779C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4264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37E3E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nematerijalna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proizvedena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2E93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E8B72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4.187,50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C715E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2EF479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337F71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5102E4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OPREMANJE POSLOVNIH PROSTORA U OBJEKTU ''PETAR VRDOLJAK''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8CB9D8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29.000,00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66802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13.113,07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F372E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45,22%</w:t>
            </w:r>
          </w:p>
        </w:tc>
      </w:tr>
      <w:tr w:rsidR="00C7423A" w:rsidRPr="00C7423A" w14:paraId="347FF04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9B8BD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513C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29.000,00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863D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13.113,07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F96AB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45,22%</w:t>
            </w:r>
          </w:p>
        </w:tc>
      </w:tr>
      <w:tr w:rsidR="00C7423A" w:rsidRPr="00C7423A" w14:paraId="0569EE0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30DE8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CD5D6F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A531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8.566,63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603F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50,39%</w:t>
            </w:r>
          </w:p>
        </w:tc>
      </w:tr>
      <w:tr w:rsidR="00C7423A" w:rsidRPr="00C7423A" w14:paraId="3641879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DE619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526A7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CA5EA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17.000,00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9EBC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8.566,63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ACE10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50,39%</w:t>
            </w:r>
          </w:p>
        </w:tc>
      </w:tr>
      <w:tr w:rsidR="00C7423A" w:rsidRPr="00C7423A" w14:paraId="67D3238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FB484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0FB96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Zakupnine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najamnine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47C1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CF01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8.566,63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8538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CEBFDC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0637F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9E2E1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E59F72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4.546,44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6B56C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37,89%</w:t>
            </w:r>
          </w:p>
        </w:tc>
      </w:tr>
      <w:tr w:rsidR="00C7423A" w:rsidRPr="00C7423A" w14:paraId="66806EA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74C3E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8CE06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8A3E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98988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4.546,44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1FC97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37,89%</w:t>
            </w:r>
          </w:p>
        </w:tc>
      </w:tr>
      <w:tr w:rsidR="00C7423A" w:rsidRPr="00C7423A" w14:paraId="70FE2EF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231FF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8E324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Zakupnine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najamnine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2AB4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4F87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4.546,44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15DE4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B20F8E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25D021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525FB1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Kapitalni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ZEMLJIŠTA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D1F10F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3.318,00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BDB1C5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FDA0C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C89752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F9BB2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6. DONACIJE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8D2C6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3.318,00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EDE4A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68D39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52EC04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5F852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6.1. KAPITALNE DONACIJE OD FIZIČKIH OSOBA 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B84D16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3.318,00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163711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EF702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12DDC9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9423D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2EB43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neproizvedene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C53B3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3.318,00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7C6E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AE3B8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8EF707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773878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6244D7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DJEČJE IGRALIŠTE U SELIŠTU DREŽNIČKOM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9BCCA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108.500,00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AA751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104.505,62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FE46B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96,32%</w:t>
            </w:r>
          </w:p>
        </w:tc>
      </w:tr>
      <w:tr w:rsidR="00C7423A" w:rsidRPr="00C7423A" w14:paraId="1F8E660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4BB439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F1D3C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58.500,00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B3F26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56.205,62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5671B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96,08%</w:t>
            </w:r>
          </w:p>
        </w:tc>
      </w:tr>
      <w:tr w:rsidR="00C7423A" w:rsidRPr="00C7423A" w14:paraId="2BE6784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ED28A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3E8B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58.500,00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F677F8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56.205,62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933F0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96,08%</w:t>
            </w:r>
          </w:p>
        </w:tc>
      </w:tr>
      <w:tr w:rsidR="00C7423A" w:rsidRPr="00C7423A" w14:paraId="4686FED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A0986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047D2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412FF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D9A3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52BF7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6C72346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EC093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2ABE9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Intelektualne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osobne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DEED3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3E431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9FF47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0C9BED6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52001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DAE2C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3BA7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57.500,00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A792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55.205,62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A1EA0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96,01%</w:t>
            </w:r>
          </w:p>
        </w:tc>
      </w:tr>
      <w:tr w:rsidR="00C7423A" w:rsidRPr="00C7423A" w14:paraId="0B7B0E0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EF609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4214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5A127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građevinski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objekti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8453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74D28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19.500,00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BC725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2BFE097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D70D8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4227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2D95E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Uređaji, strojevi i oprema za ostale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DBC34A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DFACB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35.705,62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F3046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1683A0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BEE13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D2EE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23A0F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48.300,00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E2A1D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96,60%</w:t>
            </w:r>
          </w:p>
        </w:tc>
      </w:tr>
      <w:tr w:rsidR="00C7423A" w:rsidRPr="00C7423A" w14:paraId="4CC690A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86245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5.8. SREDSTVA POMOĆI IZ EU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2CD2C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9E915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48.300,00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3B15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96,60%</w:t>
            </w:r>
          </w:p>
        </w:tc>
      </w:tr>
      <w:tr w:rsidR="00C7423A" w:rsidRPr="00C7423A" w14:paraId="71078A2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A7398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57672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1D45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1.700,00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FEE19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202A6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868D6B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4B169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AE696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0EB0B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48.300,00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9E58F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48.300,00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6BD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4B88D49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0318E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4214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DE521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građevinski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objekti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0135B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75BD9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24.300,00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F8029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6E67772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508E5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4227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72094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Uređaji, strojevi i oprema za ostale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DBE3C7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BE3F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24.000,00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9530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3E65497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25431A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302670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KAPITALNA ULAGANJA U GROBLJA I MRTVAČNICE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E3765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16.327,00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E44EB3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500E53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589BDA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C02AC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35F83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A816E9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7B76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EB1668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3CF94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33AA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2E3E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1D64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D7ACE5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B69F7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102C9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8C46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2.400,00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69F65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1D19F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3D004D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B4A816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52FC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BCCB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C8DC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C4FB07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E57051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6B6B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F952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1D8916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6F6CBE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31324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62831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4B02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B0EA6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1E2E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887274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F893A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44BBB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E149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C2D3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4A96C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49926F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3FAF0F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FA121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959DB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D0D5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F4EFBB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278C68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5.2. POMOĆI IZ OPĆINSKOG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E65A3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C30F52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396E7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7E269E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1C197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0AA11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D37A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2.600,00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17027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C656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525745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406AFA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F8E15A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Kapitalni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JAVNA RASVJETA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8E17C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40.750,00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D6053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16.901,25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36A03E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41,48%</w:t>
            </w:r>
          </w:p>
        </w:tc>
      </w:tr>
      <w:tr w:rsidR="00C7423A" w:rsidRPr="00C7423A" w14:paraId="0175C017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ECEDE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6F3E5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40.750,00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AB742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16.901,25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37B6F9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41,48%</w:t>
            </w:r>
          </w:p>
        </w:tc>
      </w:tr>
      <w:tr w:rsidR="00C7423A" w:rsidRPr="00C7423A" w14:paraId="0201135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56F4F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lastRenderedPageBreak/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0093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37DB8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16.901,25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2EDA5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84,51%</w:t>
            </w:r>
          </w:p>
        </w:tc>
      </w:tr>
      <w:tr w:rsidR="00C7423A" w:rsidRPr="00C7423A" w14:paraId="3DD8131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50097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87BC5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509F6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0132A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16.901,25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00F5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84,51%</w:t>
            </w:r>
          </w:p>
        </w:tc>
      </w:tr>
      <w:tr w:rsidR="00C7423A" w:rsidRPr="00C7423A" w14:paraId="741F05A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61F58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4214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16475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građevinski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objekti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BCA1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8CF9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16.901,25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4E83B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77BE52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2998A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7D26A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20.750,00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E5CF6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F6EC4A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3CA172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1408B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9F9A7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F4B6D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20.750,00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17557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3747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064E4B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AE810C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K100009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3D8B70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JAVNE ZELENE POVRŠINE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BF250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A051B8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0FCE18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AB3D4C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A61C5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49903E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3687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08BFD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4BF2B1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F58E1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A58AEA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730C2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4AE7B5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2C2F00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E449A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EA45A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7F54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E76E6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83A0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4B646C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B7E531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K100010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847905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JAVNE POVRŠINE NA KOJIMA NIJE DOPUŠTEN PROMET MOTORNIM VOZILIMA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C7A6A9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2.309,00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F5934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C52EF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06EFDA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FC6721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14043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2.309,00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F1C7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741C5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E54BD3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05F2A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3A6A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2.309,00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23D3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85BA9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7CB518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C29A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06750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C4A8C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2.309,00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8C5B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9A2D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0A94A9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E0394D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K100011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A71CC0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Kapitalni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PODUZETNIČKE ZONE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AAE07A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72.954,00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168985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4A81E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A4C0D2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9E3E6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CC78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D373E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62044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3D995F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A1BC2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BC11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F203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6B2E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0C1C5E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5A898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5B02C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86FE3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D431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7B859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835E96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D12D8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CC068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245B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2C8461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965B87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47D05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113F3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B44E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2D71F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7AB45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295A7E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E617A8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A65EB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38.954,00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8C6B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1318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C845098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25787F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08AF6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38.954,00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F3EE37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A9BB5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A55EF9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14B15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E4DD9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164C3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38.954,00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76A9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5942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1EDA54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D5634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7. PRIHOD OD PRODAJE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E4E52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B0182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79B0A7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AD2FD8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EADFD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 xml:space="preserve">Izvor 7.3. PRIHOD OD PRODAJE GRAĐEVINSKOG OBJEKATA 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9A6B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C0C04D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42357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610C98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54409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3F9F7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D4E58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7560D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106C2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C8E732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D116D2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K100015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0957B4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IZGRADNJA NOVIH DJEČJIH IGRALIŠTA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1A68A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15.217,00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D102C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0976F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56E6C9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E504F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FCA1D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15.217,00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9D8B53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9AC63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D8D433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849A91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E89A1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15.217,00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26D44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4F030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03E27B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57D8B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22A30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D416C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15.217,00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79EF9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E82E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C0AFC2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B856F4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K100018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90A65D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Kapitalni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NABAVA VOZILA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EF280D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84487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81D6DD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C3F325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C77A54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50D6B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F3B94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17846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60ED22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7A319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CDDB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6BAA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6C5B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713CC7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A0500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2BB33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86995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B6B64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7C1A9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8D5338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D970BD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K100019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6AE8D4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PROJEKT DOGRADNJE DJEČJEG VRTIĆA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16DAF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1.329.625,00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7E0BD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24.750,00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3D260B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1,86%</w:t>
            </w:r>
          </w:p>
        </w:tc>
      </w:tr>
      <w:tr w:rsidR="00C7423A" w:rsidRPr="00C7423A" w14:paraId="26DEA67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625D2B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410FA0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77.625,00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A542EE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24.750,00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A97A69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31,88%</w:t>
            </w:r>
          </w:p>
        </w:tc>
      </w:tr>
      <w:tr w:rsidR="00C7423A" w:rsidRPr="00C7423A" w14:paraId="5EAEB84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6A4819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0C42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77.625,00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159DE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24.750,00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FADEE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31,88%</w:t>
            </w:r>
          </w:p>
        </w:tc>
      </w:tr>
      <w:tr w:rsidR="00C7423A" w:rsidRPr="00C7423A" w14:paraId="3BF6834D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E0C0D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53607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A84C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92A9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1.625,00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88B0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5,42%</w:t>
            </w:r>
          </w:p>
        </w:tc>
      </w:tr>
      <w:tr w:rsidR="00C7423A" w:rsidRPr="00C7423A" w14:paraId="20EF334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17F97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CA118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Intelektualne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osobne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usluge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1098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A9FE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1.625,00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829D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4EEE4BB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8E03C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33C7D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86D8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23.125,00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3AEBA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23.125,00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7058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4EB706F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DB0AB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4264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37C00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nematerijalna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proizvedena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CF0F2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845A7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23.125,00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8FCC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16D4632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93B08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E954E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C3FC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24.500,00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D663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C501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3D70B07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EC9D9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67970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487.359,00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1ADA3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32398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283460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BCECA7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73AC0B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487.359,00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3FF822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30ADA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490D3A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212F6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24BEF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BDD75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FA78B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F53F7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288EF6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13D40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BAEDA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3B43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477.359,00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A51B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1D5D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91633E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A56320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7. PRIHOD OD PRODAJE NEFINANCIJSKE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7C9A26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D678F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8EA8C5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5B445C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D2FAE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7.2. PRIHOD OD PRODAJE GRAĐEVINSKOG ZEMLJIŠTA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FEFD6F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F16AF4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4EFFB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9B7E01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E4BAC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DE50F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D3EF9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9A42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7A5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2FE569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E1C0C0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8. NAMJENSKI PRIMICI OD 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05205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762.641,00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B64FE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23D71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C5868A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4D515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8.1. NAMJENSKI PRIMICI OD ZADUŽIVANJA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35AE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762.641,00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5838D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E814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B5012B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B40A3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F8AC5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F816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762.641,00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7A08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A2883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89F59D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9EB294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K100020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D9AB1F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UPRAVLJANJE NEKRETNINAMA U VLASNIŠTVU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2A9A37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0F13DE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1DFFAA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0D8BD8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4476FE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39C714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B2C4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C2B368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9B2B04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ECAD8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3C8FB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594BA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CB8697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F33942B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20860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C2A14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B1AF0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948D0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F2946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B88F90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8C83FA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K100021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53E408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VATROGASNI DOM-REKONSTRUKCIJA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03E86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2.019.657,00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9A8DEE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16.375,00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E7D649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0,81%</w:t>
            </w:r>
          </w:p>
        </w:tc>
      </w:tr>
      <w:tr w:rsidR="00C7423A" w:rsidRPr="00C7423A" w14:paraId="2EC8022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C66B4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70DF4E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19.657,00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7A378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16.375,00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B0696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83,30%</w:t>
            </w:r>
          </w:p>
        </w:tc>
      </w:tr>
      <w:tr w:rsidR="00C7423A" w:rsidRPr="00C7423A" w14:paraId="7853699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06C64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F0F87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19.657,00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78DE4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16.375,00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F4E7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83,30%</w:t>
            </w:r>
          </w:p>
        </w:tc>
      </w:tr>
      <w:tr w:rsidR="00C7423A" w:rsidRPr="00C7423A" w14:paraId="32C1FB0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061A0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212822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0D4C8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19.657,00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3EEA3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16.375,00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ACC3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83,30%</w:t>
            </w:r>
          </w:p>
        </w:tc>
      </w:tr>
      <w:tr w:rsidR="00C7423A" w:rsidRPr="00C7423A" w14:paraId="2E5E162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C7B9B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4264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2DA07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Ostala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nematerijalna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proizvedena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imovina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70D0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FD0E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16.375,00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234D6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AE1F68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A84C1E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100F7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1.700.000,00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2F145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22B1C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9D5978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BB4DC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1A439C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1.700.000,00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449DA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04DF5A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91A5C5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23E98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C3623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9CE22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1.700.000,00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9DC9A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4D64A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0070847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355460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8. NAMJENSKI PRIMICI OD FINANCIJSKE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96B6A6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8DCF92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4F5F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1292B7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D54B5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8.1. NAMJENSKI PRIMICI OD ZADUŽIVANJA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9B7D6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300.000,00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CBCC37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0A2D09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904578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7447D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F41ED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5069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300.000,00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F90C0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4E9D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CEEC8F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69EDA2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K100022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72379D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IZGRADNJA DJEČJEG IGRALIŠTA - JELOV KLANAC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705C9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35.990,13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41BAD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20.803,13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4CD24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57,80%</w:t>
            </w:r>
          </w:p>
        </w:tc>
      </w:tr>
      <w:tr w:rsidR="00C7423A" w:rsidRPr="00C7423A" w14:paraId="771D1A7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F9FBB0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D741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20.803,13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F0280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20.803,13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93D136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011C942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28E650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BC7D21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20.803,13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D33D1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20.803,13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1DC079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27E9DF0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6BB97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B7C1C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9205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20.803,13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D6A7D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20.803,13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F1D0F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C7423A" w:rsidRPr="00C7423A" w14:paraId="5B6CB5B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1F01B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4227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90A27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Uređaji, strojevi i oprema za ostale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B58DCA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0D610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20.803,13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5185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57421FE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48474A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7B89C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15.187,00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66154C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FF67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6565594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ECE94B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62B37D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15.187,00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30A48B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954A7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ED0852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1DD7F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F330B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9FC9D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15.187,00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0F51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BDAE3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886241E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0915D4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K100023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3B4F991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IZGRADNJA I IMENOVANJE TRGOVA I ULICA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0D6D1B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41.812,50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C375EF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34350F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9DA610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246D90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98BFE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26.812,50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BF031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CE5758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2C86E31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9CA4BF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0D0786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26.000,00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8A7DA1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657F1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0CAFDD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381E6C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F40028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B6E01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BF98D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582D3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5D9DE2D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78F96C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05563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812,50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9C9355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71182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E79FBB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2D30C7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B5004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D7C62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812,50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D8F53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45452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304C2B9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8B9CD6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B09DE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A13F4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057FC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9C23830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8AF189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4F031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375A7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0961C2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8E540B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F2829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88F66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61D0E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9898B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2894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9E7086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DF00A9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K100025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CD3FEF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Kapitalni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ARHIVA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BE9A3C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D3CAC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BAFFF6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8F40AB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F39875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D0927F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34ED3A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21B360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CD60BAC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4B474D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3FB19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309983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221917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2F14059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8A9AF9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684C5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44EE6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7A047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09FB0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FF9A71A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3E5E4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B3189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C23F8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0CEC0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C6856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38EE2E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78C57A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K100026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E0A846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Kapitalni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VJEŽBALIŠTE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485E6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37.612,50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FE554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BE8F86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15CB054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BA2D2EA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0823A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33.125,00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0CB0B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4E58FD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A66844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896C2D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ABDC5F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33.125,00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5F70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6B3F4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E02179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ED150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4C455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0E1E3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33.125,00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A9C92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966DE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DF87336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151024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BD2587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4.487,50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F99411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564255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C32838A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68AFD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 xml:space="preserve">Izvor 4.2. </w:t>
            </w:r>
            <w:proofErr w:type="gramStart"/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KOMUNALNA  NAKNADA</w:t>
            </w:r>
            <w:proofErr w:type="gram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E2EA10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4.487,50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DE5306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C7E16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F94E894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ED512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4FF18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F2B5F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4.487,50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3CB03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40D76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2360376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EAB654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K100027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058799B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Kapitalni projekt: OPREMANJE ŠETNICE  RASVJETOM - UZ STARI GRAD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D3E06F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F9E6C3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BAACAE1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60F2D97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2FAB0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 PRIHODI ZA POSEBNE NAMJENE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8C0C10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5BAC83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9FE48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E192F6F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F54E12F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4.6. PRENESENA SREDSTVA IZ PRETHODNE GODINE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64F8E0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509A1F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96D29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486C58B0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3DB3F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2D7096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44CEE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C27EC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85C89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03199EB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F9334F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D650B6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873567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BCA051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753D035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9EABB6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5.4. POMOĆI IZ ŽUPANIJSKOG PRORAČUNA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D24B2B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3E7FA5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57B540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01AF517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67738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C78F4E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D182F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994F0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7AE7C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2D86AC42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53962DA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T100001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0592037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da-DK"/>
                <w14:ligatures w14:val="none"/>
              </w:rPr>
              <w:t>Tekući projekt: ULAGANJE I ODRŽAVANJE OPĆINSKE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D9B9D8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5F7582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5.446,00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CFE942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47,36%</w:t>
            </w:r>
          </w:p>
        </w:tc>
      </w:tr>
      <w:tr w:rsidR="00C7423A" w:rsidRPr="00C7423A" w14:paraId="3A11E53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28B1EC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E28274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77EC7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5.446,00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4B68B7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47,36%</w:t>
            </w:r>
          </w:p>
        </w:tc>
      </w:tr>
      <w:tr w:rsidR="00C7423A" w:rsidRPr="00C7423A" w14:paraId="4F9B9302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927E23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1DFDEFC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11.500,00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1E4E18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5.446,00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4AC4338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47,36%</w:t>
            </w:r>
          </w:p>
        </w:tc>
      </w:tr>
      <w:tr w:rsidR="00C7423A" w:rsidRPr="00C7423A" w14:paraId="4D926F3F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63A180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3762F2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DBC7A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869D7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5.446,00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52E119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60,51%</w:t>
            </w:r>
          </w:p>
        </w:tc>
      </w:tr>
      <w:tr w:rsidR="00C7423A" w:rsidRPr="00C7423A" w14:paraId="2255237C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C2A4C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37EE17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Usluge tekućeg i investicijskog  održavanja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B597A2" w14:textId="77777777" w:rsidR="00C7423A" w:rsidRPr="00384B08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87134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5.446,00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FBFE3D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7423A" w:rsidRPr="00C7423A" w14:paraId="7838E935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3EFDCD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9B6C54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za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dodatna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ulaganja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na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nefinancijskoj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imovini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97979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2.500,00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9FB48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DE7B9C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D19F428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A5798C8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T100003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D8CF451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Tekući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BLAGDANSKA DEKORACIJA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385A217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28A81DF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5491EC1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7461105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7B89445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 OPĆI PRIHODI I PRIMICI - TEKUĆI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1D1114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9250955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6CE3A5E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06501E43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4ABDEAD9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:lang w:val="da-DK"/>
                <w14:ligatures w14:val="none"/>
              </w:rPr>
              <w:t>Izvor 1.1. OPĆI PRIHODI I PRIMICI - POREZI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2E754A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FA88C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0304190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5C6EBC41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A5A803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2B535B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Materijalni</w:t>
            </w:r>
            <w:proofErr w:type="spellEnd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rashodi</w:t>
            </w:r>
            <w:proofErr w:type="spellEnd"/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29A2D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1.000,00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59420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473FF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820BD5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1F38E04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T100004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6401F03E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Tekući</w:t>
            </w:r>
            <w:proofErr w:type="spellEnd"/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projekt: OSTALE DONACIJE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396A678B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4213245A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14:paraId="736656E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3555F707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5B0BF816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6. DONACIJE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75394326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0D1FC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2DEB86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C7423A" w:rsidRPr="00C7423A" w14:paraId="6EA0096E" w14:textId="77777777" w:rsidTr="0044104A">
        <w:trPr>
          <w:trHeight w:val="255"/>
          <w:jc w:val="center"/>
        </w:trPr>
        <w:tc>
          <w:tcPr>
            <w:tcW w:w="104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3DF2A1AF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Izvor 6.6. OSTALE DONACIJE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03194C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2924BCAE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E7E7FF"/>
            <w:noWrap/>
            <w:vAlign w:val="center"/>
            <w:hideMark/>
          </w:tcPr>
          <w:p w14:paraId="01672FC3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5B4836" w:rsidRPr="00C7423A" w14:paraId="15506213" w14:textId="77777777" w:rsidTr="00AA3B76">
        <w:trPr>
          <w:trHeight w:val="255"/>
          <w:jc w:val="center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96A6A5" w14:textId="77777777" w:rsidR="00C7423A" w:rsidRPr="00C7423A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83B354" w14:textId="77777777" w:rsidR="00C7423A" w:rsidRPr="00384B08" w:rsidRDefault="00C7423A" w:rsidP="00AA3B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</w:pPr>
            <w:r w:rsidRPr="00384B08">
              <w:rPr>
                <w:rFonts w:ascii="Arial" w:eastAsia="Times New Roman" w:hAnsi="Arial" w:cs="Arial"/>
                <w:kern w:val="0"/>
                <w:sz w:val="20"/>
                <w:szCs w:val="20"/>
                <w:lang w:val="da-DK"/>
                <w14:ligatures w14:val="none"/>
              </w:rPr>
              <w:t>Rashodi za nabavu proizvedene dugotrajne imovine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83578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C106B2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2AA6DF" w14:textId="77777777" w:rsidR="00C7423A" w:rsidRPr="00C7423A" w:rsidRDefault="00C7423A" w:rsidP="00AA3B76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2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</w:tbl>
    <w:p w14:paraId="4D2EDE37" w14:textId="77777777" w:rsidR="00AF3ACD" w:rsidRDefault="00AF3ACD" w:rsidP="00AF3ACD">
      <w:pPr>
        <w:tabs>
          <w:tab w:val="left" w:pos="1395"/>
        </w:tabs>
        <w:rPr>
          <w:rFonts w:ascii="Times New Roman" w:hAnsi="Times New Roman" w:cs="Times New Roman"/>
          <w:b/>
          <w:bCs/>
        </w:rPr>
      </w:pPr>
    </w:p>
    <w:p w14:paraId="6A96A234" w14:textId="77777777" w:rsidR="00501245" w:rsidRDefault="00501245" w:rsidP="00501245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</w:rPr>
      </w:pPr>
    </w:p>
    <w:p w14:paraId="5A192FCA" w14:textId="77777777" w:rsidR="002B5B08" w:rsidRDefault="00501245" w:rsidP="002B5B08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</w:rPr>
      </w:pPr>
      <w:proofErr w:type="spellStart"/>
      <w:r w:rsidRPr="00501245">
        <w:rPr>
          <w:rFonts w:ascii="Times New Roman" w:hAnsi="Times New Roman" w:cs="Times New Roman"/>
          <w:b/>
          <w:bCs/>
        </w:rPr>
        <w:t>Članak</w:t>
      </w:r>
      <w:proofErr w:type="spellEnd"/>
      <w:r w:rsidRPr="00501245">
        <w:rPr>
          <w:rFonts w:ascii="Times New Roman" w:hAnsi="Times New Roman" w:cs="Times New Roman"/>
          <w:b/>
          <w:bCs/>
        </w:rPr>
        <w:t xml:space="preserve"> 2</w:t>
      </w:r>
      <w:r w:rsidR="002B5B08">
        <w:rPr>
          <w:rFonts w:ascii="Times New Roman" w:hAnsi="Times New Roman" w:cs="Times New Roman"/>
          <w:b/>
          <w:bCs/>
        </w:rPr>
        <w:t>.</w:t>
      </w:r>
    </w:p>
    <w:p w14:paraId="3E4AF34A" w14:textId="2BDB7457" w:rsidR="002B5B08" w:rsidRDefault="002B5B08" w:rsidP="00384B08">
      <w:pPr>
        <w:tabs>
          <w:tab w:val="left" w:pos="139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384B08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501245" w:rsidRPr="00501245">
        <w:rPr>
          <w:rFonts w:ascii="Times New Roman" w:hAnsi="Times New Roman" w:cs="Times New Roman"/>
        </w:rPr>
        <w:t>Obrazloženje</w:t>
      </w:r>
      <w:proofErr w:type="spellEnd"/>
      <w:r w:rsidR="00501245" w:rsidRPr="00501245">
        <w:rPr>
          <w:rFonts w:ascii="Times New Roman" w:hAnsi="Times New Roman" w:cs="Times New Roman"/>
        </w:rPr>
        <w:t xml:space="preserve"> </w:t>
      </w:r>
      <w:proofErr w:type="spellStart"/>
      <w:r w:rsidR="00501245" w:rsidRPr="00501245">
        <w:rPr>
          <w:rFonts w:ascii="Times New Roman" w:hAnsi="Times New Roman" w:cs="Times New Roman"/>
        </w:rPr>
        <w:t>ostvarenih</w:t>
      </w:r>
      <w:proofErr w:type="spellEnd"/>
      <w:r w:rsidR="00501245" w:rsidRPr="00501245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p</w:t>
      </w:r>
      <w:r w:rsidR="00501245" w:rsidRPr="00501245">
        <w:rPr>
          <w:rFonts w:ascii="Times New Roman" w:hAnsi="Times New Roman" w:cs="Times New Roman"/>
        </w:rPr>
        <w:t>rihoda</w:t>
      </w:r>
      <w:proofErr w:type="spellEnd"/>
      <w:r w:rsidR="00501245" w:rsidRPr="00501245">
        <w:rPr>
          <w:rFonts w:ascii="Times New Roman" w:hAnsi="Times New Roman" w:cs="Times New Roman"/>
        </w:rPr>
        <w:t xml:space="preserve"> </w:t>
      </w:r>
      <w:proofErr w:type="spellStart"/>
      <w:r w:rsidR="00501245">
        <w:rPr>
          <w:rFonts w:ascii="Times New Roman" w:hAnsi="Times New Roman" w:cs="Times New Roman"/>
        </w:rPr>
        <w:t>i</w:t>
      </w:r>
      <w:proofErr w:type="spellEnd"/>
      <w:r w:rsidR="00501245">
        <w:rPr>
          <w:rFonts w:ascii="Times New Roman" w:hAnsi="Times New Roman" w:cs="Times New Roman"/>
        </w:rPr>
        <w:t xml:space="preserve"> </w:t>
      </w:r>
      <w:proofErr w:type="spellStart"/>
      <w:r w:rsidR="00501245" w:rsidRPr="00501245">
        <w:rPr>
          <w:rFonts w:ascii="Times New Roman" w:hAnsi="Times New Roman" w:cs="Times New Roman"/>
        </w:rPr>
        <w:t>primitaka</w:t>
      </w:r>
      <w:proofErr w:type="spellEnd"/>
      <w:r w:rsidR="00501245" w:rsidRPr="00501245">
        <w:rPr>
          <w:rFonts w:ascii="Times New Roman" w:hAnsi="Times New Roman" w:cs="Times New Roman"/>
        </w:rPr>
        <w:t xml:space="preserve"> </w:t>
      </w:r>
      <w:proofErr w:type="spellStart"/>
      <w:r w:rsidR="00501245" w:rsidRPr="00501245">
        <w:rPr>
          <w:rFonts w:ascii="Times New Roman" w:hAnsi="Times New Roman" w:cs="Times New Roman"/>
        </w:rPr>
        <w:t>te</w:t>
      </w:r>
      <w:proofErr w:type="spellEnd"/>
      <w:r w:rsidR="00501245" w:rsidRPr="00501245">
        <w:rPr>
          <w:rFonts w:ascii="Times New Roman" w:hAnsi="Times New Roman" w:cs="Times New Roman"/>
        </w:rPr>
        <w:t xml:space="preserve"> </w:t>
      </w:r>
      <w:proofErr w:type="spellStart"/>
      <w:r w:rsidR="00501245" w:rsidRPr="00501245">
        <w:rPr>
          <w:rFonts w:ascii="Times New Roman" w:hAnsi="Times New Roman" w:cs="Times New Roman"/>
        </w:rPr>
        <w:t>rashoda</w:t>
      </w:r>
      <w:proofErr w:type="spellEnd"/>
      <w:r w:rsidR="00501245" w:rsidRPr="00501245">
        <w:rPr>
          <w:rFonts w:ascii="Times New Roman" w:hAnsi="Times New Roman" w:cs="Times New Roman"/>
        </w:rPr>
        <w:t xml:space="preserve"> </w:t>
      </w:r>
      <w:proofErr w:type="spellStart"/>
      <w:r w:rsidR="00501245">
        <w:rPr>
          <w:rFonts w:ascii="Times New Roman" w:hAnsi="Times New Roman" w:cs="Times New Roman"/>
        </w:rPr>
        <w:t>i</w:t>
      </w:r>
      <w:proofErr w:type="spellEnd"/>
      <w:r w:rsidR="00501245" w:rsidRPr="00501245">
        <w:rPr>
          <w:rFonts w:ascii="Times New Roman" w:hAnsi="Times New Roman" w:cs="Times New Roman"/>
        </w:rPr>
        <w:t xml:space="preserve"> </w:t>
      </w:r>
      <w:proofErr w:type="spellStart"/>
      <w:r w:rsidR="00501245" w:rsidRPr="00501245">
        <w:rPr>
          <w:rFonts w:ascii="Times New Roman" w:hAnsi="Times New Roman" w:cs="Times New Roman"/>
        </w:rPr>
        <w:t>izdataka</w:t>
      </w:r>
      <w:proofErr w:type="spellEnd"/>
      <w:r w:rsidR="00501245" w:rsidRPr="00501245">
        <w:rPr>
          <w:rFonts w:ascii="Times New Roman" w:hAnsi="Times New Roman" w:cs="Times New Roman"/>
        </w:rPr>
        <w:t xml:space="preserve">, </w:t>
      </w:r>
      <w:proofErr w:type="spellStart"/>
      <w:r w:rsidR="00501245" w:rsidRPr="00501245">
        <w:rPr>
          <w:rFonts w:ascii="Times New Roman" w:hAnsi="Times New Roman" w:cs="Times New Roman"/>
        </w:rPr>
        <w:t>Izvještaj</w:t>
      </w:r>
      <w:proofErr w:type="spellEnd"/>
      <w:r w:rsidR="00501245" w:rsidRPr="00501245">
        <w:rPr>
          <w:rFonts w:ascii="Times New Roman" w:hAnsi="Times New Roman" w:cs="Times New Roman"/>
        </w:rPr>
        <w:t xml:space="preserve"> o </w:t>
      </w:r>
      <w:proofErr w:type="spellStart"/>
      <w:r w:rsidR="00ED43A8">
        <w:rPr>
          <w:rFonts w:ascii="Times New Roman" w:hAnsi="Times New Roman" w:cs="Times New Roman"/>
        </w:rPr>
        <w:t>zaduživanju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na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domaćem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i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stranom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tržištu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novca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i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kapitala</w:t>
      </w:r>
      <w:proofErr w:type="spellEnd"/>
      <w:r w:rsidR="00ED43A8">
        <w:rPr>
          <w:rFonts w:ascii="Times New Roman" w:hAnsi="Times New Roman" w:cs="Times New Roman"/>
        </w:rPr>
        <w:t xml:space="preserve">, </w:t>
      </w:r>
      <w:r w:rsidR="00384B08">
        <w:rPr>
          <w:rFonts w:ascii="Times New Roman" w:hAnsi="Times New Roman" w:cs="Times New Roman"/>
        </w:rPr>
        <w:tab/>
      </w:r>
      <w:proofErr w:type="spellStart"/>
      <w:r w:rsidR="00ED43A8">
        <w:rPr>
          <w:rFonts w:ascii="Times New Roman" w:hAnsi="Times New Roman" w:cs="Times New Roman"/>
        </w:rPr>
        <w:t>Izvještaj</w:t>
      </w:r>
      <w:proofErr w:type="spellEnd"/>
      <w:r w:rsidR="00ED43A8">
        <w:rPr>
          <w:rFonts w:ascii="Times New Roman" w:hAnsi="Times New Roman" w:cs="Times New Roman"/>
        </w:rPr>
        <w:t xml:space="preserve"> o </w:t>
      </w:r>
      <w:proofErr w:type="spellStart"/>
      <w:r w:rsidR="00ED43A8">
        <w:rPr>
          <w:rFonts w:ascii="Times New Roman" w:hAnsi="Times New Roman" w:cs="Times New Roman"/>
        </w:rPr>
        <w:t>korištenju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proračunske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zalihe</w:t>
      </w:r>
      <w:proofErr w:type="spellEnd"/>
      <w:r w:rsidR="00ED43A8">
        <w:rPr>
          <w:rFonts w:ascii="Times New Roman" w:hAnsi="Times New Roman" w:cs="Times New Roman"/>
        </w:rPr>
        <w:t xml:space="preserve">, </w:t>
      </w:r>
      <w:proofErr w:type="spellStart"/>
      <w:r w:rsidR="00ED43A8">
        <w:rPr>
          <w:rFonts w:ascii="Times New Roman" w:hAnsi="Times New Roman" w:cs="Times New Roman"/>
        </w:rPr>
        <w:t>Izvještaj</w:t>
      </w:r>
      <w:proofErr w:type="spellEnd"/>
      <w:r w:rsidR="00ED43A8">
        <w:rPr>
          <w:rFonts w:ascii="Times New Roman" w:hAnsi="Times New Roman" w:cs="Times New Roman"/>
        </w:rPr>
        <w:t xml:space="preserve"> o </w:t>
      </w:r>
      <w:proofErr w:type="spellStart"/>
      <w:r w:rsidR="00ED43A8">
        <w:rPr>
          <w:rFonts w:ascii="Times New Roman" w:hAnsi="Times New Roman" w:cs="Times New Roman"/>
        </w:rPr>
        <w:t>državnim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jamstvima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i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izdacima</w:t>
      </w:r>
      <w:proofErr w:type="spellEnd"/>
      <w:r w:rsidR="00ED43A8">
        <w:rPr>
          <w:rFonts w:ascii="Times New Roman" w:hAnsi="Times New Roman" w:cs="Times New Roman"/>
        </w:rPr>
        <w:t xml:space="preserve"> po </w:t>
      </w:r>
      <w:proofErr w:type="spellStart"/>
      <w:r w:rsidR="00ED43A8">
        <w:rPr>
          <w:rFonts w:ascii="Times New Roman" w:hAnsi="Times New Roman" w:cs="Times New Roman"/>
        </w:rPr>
        <w:t>državnim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jamstvima</w:t>
      </w:r>
      <w:proofErr w:type="spellEnd"/>
      <w:r w:rsidR="00ED43A8">
        <w:rPr>
          <w:rFonts w:ascii="Times New Roman" w:hAnsi="Times New Roman" w:cs="Times New Roman"/>
        </w:rPr>
        <w:t xml:space="preserve">, </w:t>
      </w:r>
      <w:proofErr w:type="spellStart"/>
      <w:r w:rsidR="00ED43A8">
        <w:rPr>
          <w:rFonts w:ascii="Times New Roman" w:hAnsi="Times New Roman" w:cs="Times New Roman"/>
        </w:rPr>
        <w:t>sastavni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su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dio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polugodišnjeg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izvještaja</w:t>
      </w:r>
      <w:proofErr w:type="spellEnd"/>
      <w:r w:rsidR="00ED43A8">
        <w:rPr>
          <w:rFonts w:ascii="Times New Roman" w:hAnsi="Times New Roman" w:cs="Times New Roman"/>
        </w:rPr>
        <w:t xml:space="preserve"> o </w:t>
      </w:r>
      <w:proofErr w:type="spellStart"/>
      <w:r w:rsidR="00ED43A8">
        <w:rPr>
          <w:rFonts w:ascii="Times New Roman" w:hAnsi="Times New Roman" w:cs="Times New Roman"/>
        </w:rPr>
        <w:t>izvršenju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Proračuna</w:t>
      </w:r>
      <w:proofErr w:type="spellEnd"/>
      <w:r w:rsidR="00ED43A8">
        <w:rPr>
          <w:rFonts w:ascii="Times New Roman" w:hAnsi="Times New Roman" w:cs="Times New Roman"/>
        </w:rPr>
        <w:t xml:space="preserve"> </w:t>
      </w:r>
      <w:proofErr w:type="spellStart"/>
      <w:r w:rsidR="00ED43A8">
        <w:rPr>
          <w:rFonts w:ascii="Times New Roman" w:hAnsi="Times New Roman" w:cs="Times New Roman"/>
        </w:rPr>
        <w:t>Općien</w:t>
      </w:r>
      <w:proofErr w:type="spellEnd"/>
      <w:r w:rsidR="00ED43A8">
        <w:rPr>
          <w:rFonts w:ascii="Times New Roman" w:hAnsi="Times New Roman" w:cs="Times New Roman"/>
        </w:rPr>
        <w:t xml:space="preserve"> Rakovica za </w:t>
      </w:r>
      <w:proofErr w:type="spellStart"/>
      <w:r w:rsidR="00ED43A8">
        <w:rPr>
          <w:rFonts w:ascii="Times New Roman" w:hAnsi="Times New Roman" w:cs="Times New Roman"/>
        </w:rPr>
        <w:t>razdoblje</w:t>
      </w:r>
      <w:proofErr w:type="spellEnd"/>
      <w:r w:rsidR="00ED43A8">
        <w:rPr>
          <w:rFonts w:ascii="Times New Roman" w:hAnsi="Times New Roman" w:cs="Times New Roman"/>
        </w:rPr>
        <w:t xml:space="preserve"> 01.01.2025. do 30.06.2025. </w:t>
      </w:r>
      <w:proofErr w:type="spellStart"/>
      <w:r w:rsidR="00ED43A8">
        <w:rPr>
          <w:rFonts w:ascii="Times New Roman" w:hAnsi="Times New Roman" w:cs="Times New Roman"/>
        </w:rPr>
        <w:t>godine</w:t>
      </w:r>
      <w:proofErr w:type="spellEnd"/>
    </w:p>
    <w:p w14:paraId="47E4F7B8" w14:textId="77777777" w:rsidR="00384B08" w:rsidRDefault="00384B08" w:rsidP="00384B08">
      <w:pPr>
        <w:tabs>
          <w:tab w:val="left" w:pos="1395"/>
        </w:tabs>
        <w:jc w:val="both"/>
        <w:rPr>
          <w:rFonts w:ascii="Times New Roman" w:hAnsi="Times New Roman" w:cs="Times New Roman"/>
        </w:rPr>
      </w:pPr>
    </w:p>
    <w:p w14:paraId="406C45D2" w14:textId="77777777" w:rsidR="00384B08" w:rsidRDefault="00384B08" w:rsidP="00384B08">
      <w:pPr>
        <w:tabs>
          <w:tab w:val="left" w:pos="1395"/>
        </w:tabs>
        <w:jc w:val="both"/>
        <w:rPr>
          <w:rFonts w:ascii="Times New Roman" w:hAnsi="Times New Roman" w:cs="Times New Roman"/>
        </w:rPr>
      </w:pPr>
    </w:p>
    <w:p w14:paraId="0F4783C6" w14:textId="77777777" w:rsidR="00384B08" w:rsidRDefault="00384B08" w:rsidP="00384B08">
      <w:pPr>
        <w:tabs>
          <w:tab w:val="left" w:pos="1395"/>
        </w:tabs>
        <w:jc w:val="both"/>
        <w:rPr>
          <w:rFonts w:ascii="Times New Roman" w:hAnsi="Times New Roman" w:cs="Times New Roman"/>
        </w:rPr>
      </w:pPr>
    </w:p>
    <w:p w14:paraId="4B526722" w14:textId="77777777" w:rsidR="00384B08" w:rsidRPr="002B5B08" w:rsidRDefault="00384B08" w:rsidP="00384B08">
      <w:pPr>
        <w:tabs>
          <w:tab w:val="left" w:pos="1395"/>
        </w:tabs>
        <w:jc w:val="both"/>
        <w:rPr>
          <w:rFonts w:ascii="Times New Roman" w:hAnsi="Times New Roman" w:cs="Times New Roman"/>
          <w:b/>
          <w:bCs/>
        </w:rPr>
      </w:pPr>
    </w:p>
    <w:p w14:paraId="707559D4" w14:textId="3E527456" w:rsidR="00501245" w:rsidRDefault="00501245" w:rsidP="00501245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</w:rPr>
      </w:pPr>
      <w:proofErr w:type="spellStart"/>
      <w:r w:rsidRPr="00501245">
        <w:rPr>
          <w:rFonts w:ascii="Times New Roman" w:hAnsi="Times New Roman" w:cs="Times New Roman"/>
          <w:b/>
          <w:bCs/>
        </w:rPr>
        <w:t>Članak</w:t>
      </w:r>
      <w:proofErr w:type="spellEnd"/>
      <w:r w:rsidRPr="00501245">
        <w:rPr>
          <w:rFonts w:ascii="Times New Roman" w:hAnsi="Times New Roman" w:cs="Times New Roman"/>
          <w:b/>
          <w:bCs/>
        </w:rPr>
        <w:t xml:space="preserve"> 3.</w:t>
      </w:r>
    </w:p>
    <w:p w14:paraId="499CD28A" w14:textId="23C5E341" w:rsidR="00501245" w:rsidRPr="00501245" w:rsidRDefault="00501245" w:rsidP="00501245">
      <w:pPr>
        <w:tabs>
          <w:tab w:val="left" w:pos="139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B5B08">
        <w:rPr>
          <w:rFonts w:ascii="Times New Roman" w:hAnsi="Times New Roman" w:cs="Times New Roman"/>
        </w:rPr>
        <w:t xml:space="preserve">            </w:t>
      </w:r>
      <w:proofErr w:type="spellStart"/>
      <w:r>
        <w:rPr>
          <w:rFonts w:ascii="Times New Roman" w:hAnsi="Times New Roman" w:cs="Times New Roman"/>
        </w:rPr>
        <w:t>Polugodišnji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izvještaj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izvršenju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Proračuna</w:t>
      </w:r>
      <w:proofErr w:type="spellEnd"/>
      <w:r>
        <w:rPr>
          <w:rFonts w:ascii="Times New Roman" w:hAnsi="Times New Roman" w:cs="Times New Roman"/>
        </w:rPr>
        <w:t xml:space="preserve"> Općine Rakovica </w:t>
      </w:r>
      <w:proofErr w:type="spellStart"/>
      <w:r>
        <w:rPr>
          <w:rFonts w:ascii="Times New Roman" w:hAnsi="Times New Roman" w:cs="Times New Roman"/>
        </w:rPr>
        <w:t>objavit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će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mrežnim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stranicama</w:t>
      </w:r>
      <w:proofErr w:type="spellEnd"/>
      <w:r>
        <w:rPr>
          <w:rFonts w:ascii="Times New Roman" w:hAnsi="Times New Roman" w:cs="Times New Roman"/>
        </w:rPr>
        <w:t xml:space="preserve"> Općine Rakovica </w:t>
      </w:r>
      <w:proofErr w:type="spellStart"/>
      <w:r>
        <w:rPr>
          <w:rFonts w:ascii="Times New Roman" w:hAnsi="Times New Roman" w:cs="Times New Roman"/>
        </w:rPr>
        <w:t>te</w:t>
      </w:r>
      <w:proofErr w:type="spellEnd"/>
      <w:r>
        <w:rPr>
          <w:rFonts w:ascii="Times New Roman" w:hAnsi="Times New Roman" w:cs="Times New Roman"/>
        </w:rPr>
        <w:t xml:space="preserve"> stupa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snagu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osmi</w:t>
      </w:r>
      <w:proofErr w:type="spellEnd"/>
      <w:r>
        <w:rPr>
          <w:rFonts w:ascii="Times New Roman" w:hAnsi="Times New Roman" w:cs="Times New Roman"/>
        </w:rPr>
        <w:t xml:space="preserve"> dan od dana </w:t>
      </w:r>
      <w:proofErr w:type="spellStart"/>
      <w:r>
        <w:rPr>
          <w:rFonts w:ascii="Times New Roman" w:hAnsi="Times New Roman" w:cs="Times New Roman"/>
        </w:rPr>
        <w:t>objave</w:t>
      </w:r>
      <w:proofErr w:type="spellEnd"/>
      <w:r>
        <w:rPr>
          <w:rFonts w:ascii="Times New Roman" w:hAnsi="Times New Roman" w:cs="Times New Roman"/>
        </w:rPr>
        <w:t xml:space="preserve"> u </w:t>
      </w:r>
      <w:r w:rsidR="00384B08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Službenom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glasniku</w:t>
      </w:r>
      <w:proofErr w:type="spellEnd"/>
      <w:r>
        <w:rPr>
          <w:rFonts w:ascii="Times New Roman" w:hAnsi="Times New Roman" w:cs="Times New Roman"/>
        </w:rPr>
        <w:t xml:space="preserve"> Općine Rakovica</w:t>
      </w:r>
      <w:r w:rsidR="00384B08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.</w:t>
      </w:r>
    </w:p>
    <w:p w14:paraId="1D774FB8" w14:textId="77777777" w:rsidR="00501245" w:rsidRDefault="00501245" w:rsidP="00501245">
      <w:pPr>
        <w:tabs>
          <w:tab w:val="left" w:pos="1395"/>
        </w:tabs>
        <w:jc w:val="center"/>
        <w:rPr>
          <w:b/>
          <w:bCs/>
          <w:sz w:val="22"/>
          <w:szCs w:val="20"/>
        </w:rPr>
      </w:pPr>
    </w:p>
    <w:p w14:paraId="7E32DB01" w14:textId="77777777" w:rsidR="00ED43A8" w:rsidRDefault="00ED43A8" w:rsidP="00501245">
      <w:pPr>
        <w:tabs>
          <w:tab w:val="left" w:pos="1395"/>
        </w:tabs>
        <w:jc w:val="center"/>
        <w:rPr>
          <w:b/>
          <w:bCs/>
          <w:sz w:val="22"/>
          <w:szCs w:val="20"/>
        </w:rPr>
      </w:pPr>
    </w:p>
    <w:p w14:paraId="66616D7E" w14:textId="5E30A778" w:rsidR="00ED43A8" w:rsidRPr="00ED43A8" w:rsidRDefault="00ED43A8" w:rsidP="00ED43A8">
      <w:pPr>
        <w:tabs>
          <w:tab w:val="left" w:pos="1395"/>
        </w:tabs>
        <w:jc w:val="right"/>
        <w:rPr>
          <w:rFonts w:ascii="Times New Roman" w:hAnsi="Times New Roman" w:cs="Times New Roman"/>
        </w:rPr>
      </w:pPr>
      <w:r w:rsidRPr="00ED43A8">
        <w:rPr>
          <w:rFonts w:ascii="Times New Roman" w:hAnsi="Times New Roman" w:cs="Times New Roman"/>
        </w:rPr>
        <w:t>PREDSJEDNIK OPĆINSKOG VIJEĆA</w:t>
      </w:r>
    </w:p>
    <w:p w14:paraId="6AEFE2DB" w14:textId="77777777" w:rsidR="00ED43A8" w:rsidRPr="00ED43A8" w:rsidRDefault="00ED43A8" w:rsidP="00ED43A8">
      <w:pPr>
        <w:tabs>
          <w:tab w:val="left" w:pos="1395"/>
        </w:tabs>
        <w:jc w:val="right"/>
        <w:rPr>
          <w:rFonts w:ascii="Times New Roman" w:hAnsi="Times New Roman" w:cs="Times New Roman"/>
        </w:rPr>
      </w:pPr>
    </w:p>
    <w:p w14:paraId="515EBB7B" w14:textId="30E12922" w:rsidR="00ED43A8" w:rsidRPr="00ED43A8" w:rsidRDefault="00ED43A8" w:rsidP="00ED43A8">
      <w:pPr>
        <w:tabs>
          <w:tab w:val="left" w:pos="13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ED43A8">
        <w:rPr>
          <w:rFonts w:ascii="Times New Roman" w:hAnsi="Times New Roman" w:cs="Times New Roman"/>
        </w:rPr>
        <w:t xml:space="preserve">Zoran Luketić, </w:t>
      </w:r>
      <w:proofErr w:type="spellStart"/>
      <w:r w:rsidRPr="00ED43A8">
        <w:rPr>
          <w:rFonts w:ascii="Times New Roman" w:hAnsi="Times New Roman" w:cs="Times New Roman"/>
        </w:rPr>
        <w:t>bacc.oec</w:t>
      </w:r>
      <w:proofErr w:type="spellEnd"/>
      <w:r w:rsidRPr="00ED43A8">
        <w:rPr>
          <w:rFonts w:ascii="Times New Roman" w:hAnsi="Times New Roman" w:cs="Times New Roman"/>
        </w:rPr>
        <w:t>.</w:t>
      </w:r>
    </w:p>
    <w:sectPr w:rsidR="00ED43A8" w:rsidRPr="00ED43A8" w:rsidSect="00243C65">
      <w:pgSz w:w="15840" w:h="12240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7CB"/>
    <w:rsid w:val="000409C8"/>
    <w:rsid w:val="00124D6A"/>
    <w:rsid w:val="00134ABF"/>
    <w:rsid w:val="001A5AE9"/>
    <w:rsid w:val="00243C65"/>
    <w:rsid w:val="002B5B08"/>
    <w:rsid w:val="003740D2"/>
    <w:rsid w:val="003825FD"/>
    <w:rsid w:val="00384B08"/>
    <w:rsid w:val="00406811"/>
    <w:rsid w:val="0042152F"/>
    <w:rsid w:val="0043194A"/>
    <w:rsid w:val="0044104A"/>
    <w:rsid w:val="00501245"/>
    <w:rsid w:val="00532FE7"/>
    <w:rsid w:val="00541C34"/>
    <w:rsid w:val="00547A82"/>
    <w:rsid w:val="005B3D60"/>
    <w:rsid w:val="005B4836"/>
    <w:rsid w:val="005F47CB"/>
    <w:rsid w:val="005F6F54"/>
    <w:rsid w:val="0062673A"/>
    <w:rsid w:val="006B2389"/>
    <w:rsid w:val="006B663C"/>
    <w:rsid w:val="006E0B7F"/>
    <w:rsid w:val="00760693"/>
    <w:rsid w:val="00867905"/>
    <w:rsid w:val="00917CFD"/>
    <w:rsid w:val="0098502C"/>
    <w:rsid w:val="009A1D1D"/>
    <w:rsid w:val="00A45BE0"/>
    <w:rsid w:val="00A9286D"/>
    <w:rsid w:val="00AA3B76"/>
    <w:rsid w:val="00AC02DE"/>
    <w:rsid w:val="00AF3ACD"/>
    <w:rsid w:val="00B0367E"/>
    <w:rsid w:val="00B149CE"/>
    <w:rsid w:val="00B54D7E"/>
    <w:rsid w:val="00B85239"/>
    <w:rsid w:val="00B85FE9"/>
    <w:rsid w:val="00BB5D8B"/>
    <w:rsid w:val="00BD1867"/>
    <w:rsid w:val="00C120F5"/>
    <w:rsid w:val="00C34C4E"/>
    <w:rsid w:val="00C47219"/>
    <w:rsid w:val="00C7423A"/>
    <w:rsid w:val="00DA15AA"/>
    <w:rsid w:val="00E820B0"/>
    <w:rsid w:val="00E84D3D"/>
    <w:rsid w:val="00E8525E"/>
    <w:rsid w:val="00ED43A8"/>
    <w:rsid w:val="00F25F1C"/>
    <w:rsid w:val="00F26FDA"/>
    <w:rsid w:val="00F96E2E"/>
    <w:rsid w:val="00FC2198"/>
    <w:rsid w:val="00FD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AF30"/>
  <w15:chartTrackingRefBased/>
  <w15:docId w15:val="{022FEC33-70A4-4BEF-91C0-0613D8A5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D6A"/>
  </w:style>
  <w:style w:type="paragraph" w:styleId="Naslov1">
    <w:name w:val="heading 1"/>
    <w:basedOn w:val="Normal"/>
    <w:next w:val="Normal"/>
    <w:link w:val="Naslov1Char"/>
    <w:uiPriority w:val="9"/>
    <w:qFormat/>
    <w:rsid w:val="005F47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F47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F47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F47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F47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F47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F47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F47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F47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F47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F47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F47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F47C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F47C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F47C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F47C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F47C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F47C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F47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F47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F47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F47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F47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F47C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F47C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F47C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F47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F47C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F47CB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5F47CB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3740D2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3740D2"/>
    <w:rPr>
      <w:color w:val="954F72"/>
      <w:u w:val="single"/>
    </w:rPr>
  </w:style>
  <w:style w:type="paragraph" w:customStyle="1" w:styleId="msonormal0">
    <w:name w:val="msonormal"/>
    <w:basedOn w:val="Normal"/>
    <w:rsid w:val="003740D2"/>
    <w:pPr>
      <w:spacing w:before="100" w:beforeAutospacing="1" w:after="100" w:afterAutospacing="1"/>
    </w:pPr>
    <w:rPr>
      <w:rFonts w:eastAsia="Times New Roman"/>
    </w:rPr>
  </w:style>
  <w:style w:type="paragraph" w:customStyle="1" w:styleId="xl65">
    <w:name w:val="xl65"/>
    <w:basedOn w:val="Normal"/>
    <w:rsid w:val="003740D2"/>
    <w:pPr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66">
    <w:name w:val="xl66"/>
    <w:basedOn w:val="Normal"/>
    <w:rsid w:val="003740D2"/>
    <w:pPr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67">
    <w:name w:val="xl67"/>
    <w:basedOn w:val="Normal"/>
    <w:rsid w:val="003740D2"/>
    <w:pP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68">
    <w:name w:val="xl68"/>
    <w:basedOn w:val="Normal"/>
    <w:rsid w:val="003740D2"/>
    <w:pPr>
      <w:shd w:val="clear" w:color="000000" w:fill="C0C0C0"/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9">
    <w:name w:val="xl69"/>
    <w:basedOn w:val="Normal"/>
    <w:rsid w:val="003740D2"/>
    <w:pPr>
      <w:shd w:val="clear" w:color="000000" w:fill="808080"/>
      <w:spacing w:before="100" w:beforeAutospacing="1" w:after="100" w:afterAutospacing="1"/>
    </w:pPr>
    <w:rPr>
      <w:rFonts w:eastAsia="Times New Roman"/>
      <w:b/>
      <w:bCs/>
      <w:color w:val="FFFFFF"/>
    </w:rPr>
  </w:style>
  <w:style w:type="paragraph" w:customStyle="1" w:styleId="xl70">
    <w:name w:val="xl70"/>
    <w:basedOn w:val="Normal"/>
    <w:rsid w:val="003740D2"/>
    <w:pPr>
      <w:shd w:val="clear" w:color="000000" w:fill="808080"/>
      <w:spacing w:before="100" w:beforeAutospacing="1" w:after="100" w:afterAutospacing="1"/>
      <w:jc w:val="center"/>
    </w:pPr>
    <w:rPr>
      <w:rFonts w:eastAsia="Times New Roman"/>
      <w:b/>
      <w:bCs/>
      <w:color w:val="FFFFFF"/>
    </w:rPr>
  </w:style>
  <w:style w:type="paragraph" w:customStyle="1" w:styleId="xl71">
    <w:name w:val="xl71"/>
    <w:basedOn w:val="Normal"/>
    <w:rsid w:val="003740D2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72">
    <w:name w:val="xl72"/>
    <w:basedOn w:val="Normal"/>
    <w:rsid w:val="003740D2"/>
    <w:pPr>
      <w:spacing w:before="100" w:beforeAutospacing="1" w:after="100" w:afterAutospacing="1"/>
      <w:jc w:val="right"/>
    </w:pPr>
    <w:rPr>
      <w:rFonts w:eastAsia="Times New Roman"/>
      <w:b/>
      <w:bCs/>
    </w:rPr>
  </w:style>
  <w:style w:type="paragraph" w:customStyle="1" w:styleId="xl73">
    <w:name w:val="xl73"/>
    <w:basedOn w:val="Normal"/>
    <w:rsid w:val="003740D2"/>
    <w:pPr>
      <w:spacing w:before="100" w:beforeAutospacing="1" w:after="100" w:afterAutospacing="1"/>
      <w:jc w:val="right"/>
    </w:pPr>
    <w:rPr>
      <w:rFonts w:eastAsia="Times New Roman"/>
      <w:b/>
      <w:bCs/>
    </w:rPr>
  </w:style>
  <w:style w:type="paragraph" w:customStyle="1" w:styleId="xl74">
    <w:name w:val="xl74"/>
    <w:basedOn w:val="Normal"/>
    <w:rsid w:val="003740D2"/>
    <w:pPr>
      <w:spacing w:before="100" w:beforeAutospacing="1" w:after="100" w:afterAutospacing="1"/>
      <w:jc w:val="right"/>
    </w:pPr>
    <w:rPr>
      <w:rFonts w:eastAsia="Times New Roman"/>
    </w:rPr>
  </w:style>
  <w:style w:type="paragraph" w:customStyle="1" w:styleId="xl75">
    <w:name w:val="xl75"/>
    <w:basedOn w:val="Normal"/>
    <w:rsid w:val="003740D2"/>
    <w:pPr>
      <w:spacing w:before="100" w:beforeAutospacing="1" w:after="100" w:afterAutospacing="1"/>
      <w:jc w:val="right"/>
    </w:pPr>
    <w:rPr>
      <w:rFonts w:eastAsia="Times New Roman"/>
    </w:rPr>
  </w:style>
  <w:style w:type="numbering" w:customStyle="1" w:styleId="Bezpopisa1">
    <w:name w:val="Bez popisa1"/>
    <w:next w:val="Bezpopisa"/>
    <w:uiPriority w:val="99"/>
    <w:semiHidden/>
    <w:unhideWhenUsed/>
    <w:rsid w:val="00E84D3D"/>
  </w:style>
  <w:style w:type="paragraph" w:customStyle="1" w:styleId="xl76">
    <w:name w:val="xl76"/>
    <w:basedOn w:val="Normal"/>
    <w:rsid w:val="00E84D3D"/>
    <w:pPr>
      <w:shd w:val="clear" w:color="000000" w:fill="808080"/>
      <w:spacing w:before="100" w:beforeAutospacing="1" w:after="100" w:afterAutospacing="1"/>
    </w:pPr>
    <w:rPr>
      <w:rFonts w:eastAsia="Times New Roman"/>
      <w:b/>
      <w:bCs/>
      <w:color w:val="FFFFFF"/>
    </w:rPr>
  </w:style>
  <w:style w:type="paragraph" w:customStyle="1" w:styleId="xl77">
    <w:name w:val="xl77"/>
    <w:basedOn w:val="Normal"/>
    <w:rsid w:val="00E84D3D"/>
    <w:pPr>
      <w:spacing w:before="100" w:beforeAutospacing="1" w:after="100" w:afterAutospacing="1"/>
    </w:pPr>
    <w:rPr>
      <w:rFonts w:eastAsia="Times New Roman"/>
      <w:b/>
      <w:bCs/>
    </w:rPr>
  </w:style>
  <w:style w:type="numbering" w:customStyle="1" w:styleId="Bezpopisa2">
    <w:name w:val="Bez popisa2"/>
    <w:next w:val="Bezpopisa"/>
    <w:uiPriority w:val="99"/>
    <w:semiHidden/>
    <w:unhideWhenUsed/>
    <w:rsid w:val="00406811"/>
  </w:style>
  <w:style w:type="paragraph" w:customStyle="1" w:styleId="xl78">
    <w:name w:val="xl78"/>
    <w:basedOn w:val="Normal"/>
    <w:rsid w:val="00406811"/>
    <w:pPr>
      <w:shd w:val="clear" w:color="000000" w:fill="CCCCFF"/>
      <w:spacing w:before="100" w:beforeAutospacing="1" w:after="100" w:afterAutospacing="1"/>
      <w:jc w:val="right"/>
    </w:pPr>
    <w:rPr>
      <w:rFonts w:eastAsia="Times New Roman"/>
      <w:b/>
      <w:bCs/>
      <w:color w:val="333333"/>
    </w:rPr>
  </w:style>
  <w:style w:type="paragraph" w:customStyle="1" w:styleId="xl79">
    <w:name w:val="xl79"/>
    <w:basedOn w:val="Normal"/>
    <w:rsid w:val="00406811"/>
    <w:pPr>
      <w:shd w:val="clear" w:color="000000" w:fill="FF9900"/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80">
    <w:name w:val="xl80"/>
    <w:basedOn w:val="Normal"/>
    <w:rsid w:val="00406811"/>
    <w:pPr>
      <w:shd w:val="clear" w:color="000000" w:fill="FF9900"/>
      <w:spacing w:before="100" w:beforeAutospacing="1" w:after="100" w:afterAutospacing="1"/>
      <w:jc w:val="right"/>
    </w:pPr>
    <w:rPr>
      <w:rFonts w:eastAsia="Times New Roman"/>
      <w:b/>
      <w:bCs/>
    </w:rPr>
  </w:style>
  <w:style w:type="paragraph" w:customStyle="1" w:styleId="xl81">
    <w:name w:val="xl81"/>
    <w:basedOn w:val="Normal"/>
    <w:rsid w:val="00406811"/>
    <w:pPr>
      <w:shd w:val="clear" w:color="000000" w:fill="FF9900"/>
      <w:spacing w:before="100" w:beforeAutospacing="1" w:after="100" w:afterAutospacing="1"/>
      <w:jc w:val="right"/>
    </w:pPr>
    <w:rPr>
      <w:rFonts w:eastAsia="Times New Roman"/>
      <w:b/>
      <w:bCs/>
    </w:rPr>
  </w:style>
  <w:style w:type="paragraph" w:customStyle="1" w:styleId="xl82">
    <w:name w:val="xl82"/>
    <w:basedOn w:val="Normal"/>
    <w:rsid w:val="00406811"/>
    <w:pPr>
      <w:shd w:val="clear" w:color="000000" w:fill="FFFF99"/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83">
    <w:name w:val="xl83"/>
    <w:basedOn w:val="Normal"/>
    <w:rsid w:val="00406811"/>
    <w:pPr>
      <w:shd w:val="clear" w:color="000000" w:fill="FFFF99"/>
      <w:spacing w:before="100" w:beforeAutospacing="1" w:after="100" w:afterAutospacing="1"/>
      <w:jc w:val="right"/>
    </w:pPr>
    <w:rPr>
      <w:rFonts w:eastAsia="Times New Roman"/>
      <w:b/>
      <w:bCs/>
    </w:rPr>
  </w:style>
  <w:style w:type="paragraph" w:customStyle="1" w:styleId="xl84">
    <w:name w:val="xl84"/>
    <w:basedOn w:val="Normal"/>
    <w:rsid w:val="00406811"/>
    <w:pPr>
      <w:shd w:val="clear" w:color="000000" w:fill="FFFF99"/>
      <w:spacing w:before="100" w:beforeAutospacing="1" w:after="100" w:afterAutospacing="1"/>
      <w:jc w:val="right"/>
    </w:pPr>
    <w:rPr>
      <w:rFonts w:eastAsia="Times New Roman"/>
      <w:b/>
      <w:bCs/>
    </w:rPr>
  </w:style>
  <w:style w:type="paragraph" w:customStyle="1" w:styleId="xl85">
    <w:name w:val="xl85"/>
    <w:basedOn w:val="Normal"/>
    <w:rsid w:val="00406811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86">
    <w:name w:val="xl86"/>
    <w:basedOn w:val="Normal"/>
    <w:rsid w:val="00406811"/>
    <w:pPr>
      <w:spacing w:before="100" w:beforeAutospacing="1" w:after="100" w:afterAutospacing="1"/>
      <w:jc w:val="right"/>
    </w:pPr>
    <w:rPr>
      <w:rFonts w:eastAsia="Times New Roman"/>
      <w:b/>
      <w:bCs/>
    </w:rPr>
  </w:style>
  <w:style w:type="paragraph" w:customStyle="1" w:styleId="xl87">
    <w:name w:val="xl87"/>
    <w:basedOn w:val="Normal"/>
    <w:rsid w:val="00406811"/>
    <w:pPr>
      <w:spacing w:before="100" w:beforeAutospacing="1" w:after="100" w:afterAutospacing="1"/>
      <w:jc w:val="right"/>
    </w:pPr>
    <w:rPr>
      <w:rFonts w:eastAsia="Times New Roman"/>
      <w:b/>
      <w:bCs/>
    </w:rPr>
  </w:style>
  <w:style w:type="paragraph" w:customStyle="1" w:styleId="xl88">
    <w:name w:val="xl88"/>
    <w:basedOn w:val="Normal"/>
    <w:rsid w:val="00406811"/>
    <w:pPr>
      <w:spacing w:before="100" w:beforeAutospacing="1" w:after="100" w:afterAutospacing="1"/>
    </w:pPr>
    <w:rPr>
      <w:rFonts w:eastAsia="Times New Roman"/>
    </w:rPr>
  </w:style>
  <w:style w:type="paragraph" w:customStyle="1" w:styleId="xl89">
    <w:name w:val="xl89"/>
    <w:basedOn w:val="Normal"/>
    <w:rsid w:val="00406811"/>
    <w:pPr>
      <w:spacing w:before="100" w:beforeAutospacing="1" w:after="100" w:afterAutospacing="1"/>
      <w:jc w:val="right"/>
    </w:pPr>
    <w:rPr>
      <w:rFonts w:eastAsia="Times New Roman"/>
    </w:rPr>
  </w:style>
  <w:style w:type="paragraph" w:customStyle="1" w:styleId="xl90">
    <w:name w:val="xl90"/>
    <w:basedOn w:val="Normal"/>
    <w:rsid w:val="00406811"/>
    <w:pPr>
      <w:spacing w:before="100" w:beforeAutospacing="1" w:after="100" w:afterAutospacing="1"/>
      <w:jc w:val="right"/>
    </w:pPr>
    <w:rPr>
      <w:rFonts w:eastAsia="Times New Roman"/>
    </w:rPr>
  </w:style>
  <w:style w:type="numbering" w:customStyle="1" w:styleId="Bezpopisa3">
    <w:name w:val="Bez popisa3"/>
    <w:next w:val="Bezpopisa"/>
    <w:uiPriority w:val="99"/>
    <w:semiHidden/>
    <w:unhideWhenUsed/>
    <w:rsid w:val="00B85FE9"/>
  </w:style>
  <w:style w:type="numbering" w:customStyle="1" w:styleId="Bezpopisa4">
    <w:name w:val="Bez popisa4"/>
    <w:next w:val="Bezpopisa"/>
    <w:uiPriority w:val="99"/>
    <w:semiHidden/>
    <w:unhideWhenUsed/>
    <w:rsid w:val="00124D6A"/>
  </w:style>
  <w:style w:type="paragraph" w:styleId="Zaglavlje">
    <w:name w:val="header"/>
    <w:basedOn w:val="Normal"/>
    <w:link w:val="ZaglavljeChar"/>
    <w:uiPriority w:val="99"/>
    <w:unhideWhenUsed/>
    <w:rsid w:val="00124D6A"/>
    <w:pPr>
      <w:tabs>
        <w:tab w:val="center" w:pos="4703"/>
        <w:tab w:val="right" w:pos="9406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124D6A"/>
  </w:style>
  <w:style w:type="paragraph" w:styleId="Podnoje">
    <w:name w:val="footer"/>
    <w:basedOn w:val="Normal"/>
    <w:link w:val="PodnojeChar"/>
    <w:uiPriority w:val="99"/>
    <w:unhideWhenUsed/>
    <w:rsid w:val="00124D6A"/>
    <w:pPr>
      <w:tabs>
        <w:tab w:val="center" w:pos="4703"/>
        <w:tab w:val="right" w:pos="9406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rsid w:val="00124D6A"/>
  </w:style>
  <w:style w:type="numbering" w:customStyle="1" w:styleId="Bezpopisa11">
    <w:name w:val="Bez popisa11"/>
    <w:next w:val="Bezpopisa"/>
    <w:uiPriority w:val="99"/>
    <w:semiHidden/>
    <w:unhideWhenUsed/>
    <w:rsid w:val="00124D6A"/>
  </w:style>
  <w:style w:type="table" w:styleId="Svijetlatablicareetke1-isticanje4">
    <w:name w:val="Grid Table 1 Light Accent 4"/>
    <w:basedOn w:val="Obinatablica"/>
    <w:uiPriority w:val="46"/>
    <w:rsid w:val="00124D6A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2-isticanje1">
    <w:name w:val="Grid Table 2 Accent 1"/>
    <w:basedOn w:val="Obinatablica"/>
    <w:uiPriority w:val="47"/>
    <w:rsid w:val="00124D6A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icareetke3">
    <w:name w:val="Grid Table 3"/>
    <w:basedOn w:val="Obinatablica"/>
    <w:uiPriority w:val="48"/>
    <w:rsid w:val="00124D6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eetkatablice">
    <w:name w:val="Table Grid"/>
    <w:basedOn w:val="Obinatablica"/>
    <w:uiPriority w:val="39"/>
    <w:rsid w:val="006B2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5">
    <w:name w:val="Bez popisa5"/>
    <w:next w:val="Bezpopisa"/>
    <w:uiPriority w:val="99"/>
    <w:semiHidden/>
    <w:unhideWhenUsed/>
    <w:rsid w:val="00867905"/>
  </w:style>
  <w:style w:type="numbering" w:customStyle="1" w:styleId="Bezpopisa6">
    <w:name w:val="Bez popisa6"/>
    <w:next w:val="Bezpopisa"/>
    <w:uiPriority w:val="99"/>
    <w:semiHidden/>
    <w:unhideWhenUsed/>
    <w:rsid w:val="00C74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05291-597E-42C8-A2F9-251B2A87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35</Pages>
  <Words>12653</Words>
  <Characters>72127</Characters>
  <Application>Microsoft Office Word</Application>
  <DocSecurity>0</DocSecurity>
  <Lines>601</Lines>
  <Paragraphs>169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a.grasic</cp:lastModifiedBy>
  <cp:revision>15</cp:revision>
  <dcterms:created xsi:type="dcterms:W3CDTF">2025-09-16T07:47:00Z</dcterms:created>
  <dcterms:modified xsi:type="dcterms:W3CDTF">2025-10-01T12:46:00Z</dcterms:modified>
</cp:coreProperties>
</file>