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F8" w14:textId="609C80D8" w:rsidR="0035491C" w:rsidRDefault="0035491C" w:rsidP="0035491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B39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1B3FD6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13357093" wp14:editId="042C6291">
            <wp:extent cx="561975" cy="685800"/>
            <wp:effectExtent l="0" t="0" r="9525" b="0"/>
            <wp:docPr id="4" name="Slika 4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1F82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REPUBLIKA HRVATSKA</w:t>
      </w:r>
    </w:p>
    <w:p w14:paraId="12C1C206" w14:textId="77777777" w:rsidR="00D36250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KARLOVAČKA ŽUPANIJ</w:t>
      </w:r>
      <w:r w:rsidR="00D36250">
        <w:rPr>
          <w:rFonts w:ascii="Times New Roman" w:hAnsi="Times New Roman" w:cs="Times New Roman"/>
          <w:sz w:val="24"/>
          <w:szCs w:val="24"/>
        </w:rPr>
        <w:t>A</w:t>
      </w:r>
    </w:p>
    <w:p w14:paraId="05F9ED31" w14:textId="017C25C6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OPĆINA RAKOVICA</w:t>
      </w:r>
    </w:p>
    <w:p w14:paraId="600D1F68" w14:textId="0C179E50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OPĆINSKO VIJEĆE</w:t>
      </w:r>
    </w:p>
    <w:p w14:paraId="727AB1D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80690BA" w14:textId="33A6B4BF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KLASA: 024-02/25-01/0</w:t>
      </w:r>
      <w:r w:rsidR="00795DC9">
        <w:rPr>
          <w:rFonts w:ascii="Times New Roman" w:hAnsi="Times New Roman" w:cs="Times New Roman"/>
          <w:sz w:val="24"/>
          <w:szCs w:val="24"/>
        </w:rPr>
        <w:t>4</w:t>
      </w:r>
    </w:p>
    <w:p w14:paraId="5EEB0BCE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>URBROJ: 2133-16-3-25-1</w:t>
      </w:r>
    </w:p>
    <w:p w14:paraId="7A30CEAD" w14:textId="402E8B8F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F61E2">
        <w:rPr>
          <w:rFonts w:ascii="Times New Roman" w:hAnsi="Times New Roman" w:cs="Times New Roman"/>
          <w:sz w:val="24"/>
          <w:szCs w:val="24"/>
        </w:rPr>
        <w:t xml:space="preserve">Rakovica, </w:t>
      </w:r>
      <w:r w:rsidR="001C2089">
        <w:rPr>
          <w:rFonts w:ascii="Times New Roman" w:hAnsi="Times New Roman" w:cs="Times New Roman"/>
          <w:sz w:val="24"/>
          <w:szCs w:val="24"/>
        </w:rPr>
        <w:t>0</w:t>
      </w:r>
      <w:r w:rsidR="00AF40AA">
        <w:rPr>
          <w:rFonts w:ascii="Times New Roman" w:hAnsi="Times New Roman" w:cs="Times New Roman"/>
          <w:sz w:val="24"/>
          <w:szCs w:val="24"/>
        </w:rPr>
        <w:t>4</w:t>
      </w:r>
      <w:r w:rsidR="001C20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204">
        <w:rPr>
          <w:rFonts w:ascii="Times New Roman" w:hAnsi="Times New Roman" w:cs="Times New Roman"/>
          <w:sz w:val="24"/>
          <w:szCs w:val="24"/>
        </w:rPr>
        <w:t>s</w:t>
      </w:r>
      <w:r w:rsidR="001C2089">
        <w:rPr>
          <w:rFonts w:ascii="Times New Roman" w:hAnsi="Times New Roman" w:cs="Times New Roman"/>
          <w:sz w:val="24"/>
          <w:szCs w:val="24"/>
        </w:rPr>
        <w:t>rpnja</w:t>
      </w:r>
      <w:proofErr w:type="spellEnd"/>
      <w:r w:rsidR="001C2089">
        <w:rPr>
          <w:rFonts w:ascii="Times New Roman" w:hAnsi="Times New Roman" w:cs="Times New Roman"/>
          <w:sz w:val="24"/>
          <w:szCs w:val="24"/>
        </w:rPr>
        <w:t xml:space="preserve"> </w:t>
      </w:r>
      <w:r w:rsidRPr="003F61E2">
        <w:rPr>
          <w:rFonts w:ascii="Times New Roman" w:hAnsi="Times New Roman" w:cs="Times New Roman"/>
          <w:sz w:val="24"/>
          <w:szCs w:val="24"/>
        </w:rPr>
        <w:t xml:space="preserve">2025. </w:t>
      </w:r>
    </w:p>
    <w:p w14:paraId="3D75B1D1" w14:textId="77777777" w:rsidR="0035491C" w:rsidRPr="003F61E2" w:rsidRDefault="0035491C" w:rsidP="003549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7337936" w14:textId="77777777" w:rsidR="0035491C" w:rsidRPr="003F61E2" w:rsidRDefault="0035491C" w:rsidP="0035491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Na temelju članka 27. Statuta Općine Rakovica (''Službeni glasnik Općine Rakovica'', broj 11/20 - godina izdavanja VI, 11/21 - godina izdavanja VII, 12/21 - godina izdavanja VII,  7/22 - godina izdavanja VIII i 3/23) i članaka 84. i 85. Poslovnika Općinskog vijeća Općine Rakovica (''Službeni glasnik Općine Rakovica'', broj 11/20 - godina izdavanja VI, 11/21 - godina izdavanja VII) </w:t>
      </w:r>
    </w:p>
    <w:p w14:paraId="3CBE0819" w14:textId="77777777" w:rsidR="0035491C" w:rsidRPr="003F61E2" w:rsidRDefault="0035491C" w:rsidP="003F61E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pl-PL"/>
        </w:rPr>
      </w:pPr>
    </w:p>
    <w:p w14:paraId="61498E1B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DD98A5" w14:textId="4177E0F4" w:rsidR="0035491C" w:rsidRPr="003F61E2" w:rsidRDefault="00AF40AA" w:rsidP="00AF40AA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lang w:val="pl-PL"/>
        </w:rPr>
        <w:t>S A Z I V A M</w:t>
      </w:r>
    </w:p>
    <w:p w14:paraId="1935CEEE" w14:textId="5DCAA8BA" w:rsidR="0035491C" w:rsidRPr="003F61E2" w:rsidRDefault="001C2089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4A403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>. sjednicu Općinskog vije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35491C"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a Općine Rakovica za </w:t>
      </w:r>
      <w:r w:rsidR="00C26B2D">
        <w:rPr>
          <w:rFonts w:ascii="Times New Roman" w:hAnsi="Times New Roman" w:cs="Times New Roman"/>
          <w:sz w:val="24"/>
          <w:szCs w:val="24"/>
          <w:lang w:val="pl-PL"/>
        </w:rPr>
        <w:t>četvrtak</w:t>
      </w:r>
    </w:p>
    <w:p w14:paraId="405043E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2499450" w14:textId="525AF59D" w:rsidR="0035491C" w:rsidRPr="003F61E2" w:rsidRDefault="005E66DA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1</w:t>
      </w:r>
      <w:r w:rsidR="001C2089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. </w:t>
      </w:r>
      <w:r w:rsidR="001C2089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srpnja</w:t>
      </w:r>
      <w:r w:rsidR="0035491C" w:rsidRPr="003F61E2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2025. godine</w:t>
      </w:r>
    </w:p>
    <w:p w14:paraId="3BCB9F06" w14:textId="77777777" w:rsidR="0035491C" w:rsidRPr="003F61E2" w:rsidRDefault="0035491C" w:rsidP="0035491C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5EBCCAE" w14:textId="77777777" w:rsidR="00C26B2D" w:rsidRDefault="00C26B2D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A07A7B" w14:textId="18EBBA91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Sjednica će se održati u Vijećnici Općine Rakovica, Rakovica 7, s početkom u </w:t>
      </w:r>
      <w:r w:rsidR="000D468E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:00 sati, a za sjednicu se predlažu sljedeće točke: </w:t>
      </w:r>
    </w:p>
    <w:p w14:paraId="6087773B" w14:textId="77777777" w:rsidR="0035491C" w:rsidRPr="003F61E2" w:rsidRDefault="0035491C" w:rsidP="005E66D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F5F544" w14:textId="172C6595" w:rsidR="0035491C" w:rsidRPr="003F61E2" w:rsidRDefault="0035491C" w:rsidP="005E66DA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Vije</w:t>
      </w:r>
      <w:r w:rsidR="00DC50D1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nička pitanja i prijedlozi</w:t>
      </w:r>
    </w:p>
    <w:p w14:paraId="7F42B78C" w14:textId="156FAD7E" w:rsidR="00C26B2D" w:rsidRDefault="0035491C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Usvajanje zapisnika 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 xml:space="preserve"> konstituirajuće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66D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jednice Općins</w:t>
      </w:r>
      <w:r w:rsidR="001C2089">
        <w:rPr>
          <w:rFonts w:ascii="Times New Roman" w:hAnsi="Times New Roman" w:cs="Times New Roman"/>
          <w:sz w:val="24"/>
          <w:szCs w:val="24"/>
          <w:lang w:val="pl-PL"/>
        </w:rPr>
        <w:t>kog vijeća</w:t>
      </w:r>
    </w:p>
    <w:p w14:paraId="7F072B13" w14:textId="1EEA5E12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III. Izmjenama i dopunama proračuna Općine Rakovica</w:t>
      </w:r>
      <w:r w:rsidR="007F1584">
        <w:rPr>
          <w:rFonts w:ascii="Times New Roman" w:hAnsi="Times New Roman" w:cs="Times New Roman"/>
          <w:sz w:val="24"/>
          <w:szCs w:val="24"/>
          <w:lang w:val="pl-PL"/>
        </w:rPr>
        <w:t xml:space="preserve"> za 2025. godinu</w:t>
      </w:r>
    </w:p>
    <w:p w14:paraId="2BC5A808" w14:textId="48CF10BB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raspoređivanju sredstava za financiranje političkih stranaka za</w:t>
      </w:r>
      <w:r w:rsidR="00717FA2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>tupljenih</w:t>
      </w:r>
      <w:r w:rsidR="00DC50D1">
        <w:rPr>
          <w:rFonts w:ascii="Times New Roman" w:hAnsi="Times New Roman" w:cs="Times New Roman"/>
          <w:sz w:val="24"/>
          <w:szCs w:val="24"/>
          <w:lang w:val="pl-PL"/>
        </w:rPr>
        <w:t xml:space="preserve"> 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17FA2">
        <w:rPr>
          <w:rFonts w:ascii="Times New Roman" w:hAnsi="Times New Roman" w:cs="Times New Roman"/>
          <w:sz w:val="24"/>
          <w:szCs w:val="24"/>
          <w:lang w:val="pl-PL"/>
        </w:rPr>
        <w:t xml:space="preserve">Općinskom vijeću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Općin</w:t>
      </w:r>
      <w:r w:rsidR="00DC50D1"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Rakovica</w:t>
      </w:r>
      <w:r w:rsidR="00717FA2">
        <w:rPr>
          <w:rFonts w:ascii="Times New Roman" w:hAnsi="Times New Roman" w:cs="Times New Roman"/>
          <w:sz w:val="24"/>
          <w:szCs w:val="24"/>
          <w:lang w:val="pl-PL"/>
        </w:rPr>
        <w:t xml:space="preserve"> za 2025. godinu</w:t>
      </w:r>
    </w:p>
    <w:p w14:paraId="275C1E09" w14:textId="67A19E15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o drugim izmjenama i dopunama Programa održavanja 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 xml:space="preserve">komunalne </w:t>
      </w:r>
      <w:r>
        <w:rPr>
          <w:rFonts w:ascii="Times New Roman" w:hAnsi="Times New Roman" w:cs="Times New Roman"/>
          <w:sz w:val="24"/>
          <w:szCs w:val="24"/>
          <w:lang w:val="pl-PL"/>
        </w:rPr>
        <w:t>infrastrukture u 2025. godini</w:t>
      </w:r>
    </w:p>
    <w:p w14:paraId="5E802452" w14:textId="0E90F99B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 o trećim izmjenama i dopunama Programa građenja</w:t>
      </w:r>
      <w:r w:rsidR="00294E8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komunalne infrastrukture u 2025. </w:t>
      </w:r>
      <w:r w:rsidR="00294E8D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odini</w:t>
      </w:r>
    </w:p>
    <w:p w14:paraId="3E011036" w14:textId="57F668E3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o </w:t>
      </w:r>
      <w:r w:rsidR="009377DA">
        <w:rPr>
          <w:rFonts w:ascii="Times New Roman" w:hAnsi="Times New Roman" w:cs="Times New Roman"/>
          <w:sz w:val="24"/>
          <w:szCs w:val="24"/>
          <w:lang w:val="pl-PL"/>
        </w:rPr>
        <w:t xml:space="preserve">izmjenama i dopunama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Socijalnog programa Općine Rakovica </w:t>
      </w:r>
      <w:r w:rsidR="009377DA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2025. </w:t>
      </w:r>
      <w:r w:rsidR="00B57204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</w:t>
      </w:r>
      <w:r w:rsidR="009377DA">
        <w:rPr>
          <w:rFonts w:ascii="Times New Roman" w:hAnsi="Times New Roman" w:cs="Times New Roman"/>
          <w:sz w:val="24"/>
          <w:szCs w:val="24"/>
          <w:lang w:val="pl-PL"/>
        </w:rPr>
        <w:t>u</w:t>
      </w:r>
    </w:p>
    <w:p w14:paraId="6502A568" w14:textId="120C9A95" w:rsidR="001C2089" w:rsidRDefault="001C2089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 o 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>izmjeni</w:t>
      </w:r>
      <w:r w:rsidR="00DC50D1">
        <w:rPr>
          <w:rFonts w:ascii="Times New Roman" w:hAnsi="Times New Roman" w:cs="Times New Roman"/>
          <w:sz w:val="24"/>
          <w:szCs w:val="24"/>
          <w:lang w:val="pl-PL"/>
        </w:rPr>
        <w:t xml:space="preserve"> i dopuni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 xml:space="preserve"> Programa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>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avnih potreba u kulturi Općine Rakovica 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2025. </w:t>
      </w:r>
      <w:r w:rsidR="00036BD5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</w:t>
      </w:r>
      <w:r w:rsidR="00875F3F">
        <w:rPr>
          <w:rFonts w:ascii="Times New Roman" w:hAnsi="Times New Roman" w:cs="Times New Roman"/>
          <w:sz w:val="24"/>
          <w:szCs w:val="24"/>
          <w:lang w:val="pl-PL"/>
        </w:rPr>
        <w:t>u</w:t>
      </w:r>
    </w:p>
    <w:p w14:paraId="6D15A0CD" w14:textId="0892F989" w:rsidR="001C2089" w:rsidRDefault="004A4037" w:rsidP="001C2089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izmjeni Odluke</w:t>
      </w:r>
      <w:r w:rsidR="00B5582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 koeficijen</w:t>
      </w:r>
      <w:r w:rsidR="001C40C5">
        <w:rPr>
          <w:rFonts w:ascii="Times New Roman" w:hAnsi="Times New Roman" w:cs="Times New Roman"/>
          <w:sz w:val="24"/>
          <w:szCs w:val="24"/>
          <w:lang w:val="pl-PL"/>
        </w:rPr>
        <w:t>tima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obračun plaće službenika i namještenika </w:t>
      </w:r>
    </w:p>
    <w:p w14:paraId="0EC0FB08" w14:textId="3FCED8CD" w:rsidR="004A4037" w:rsidRDefault="004A4037" w:rsidP="004A403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načinu raspodjele sredstava za konstrukcijsku obnovu obiteljskih kuća nakon potresa na području Općine Rakovica</w:t>
      </w:r>
    </w:p>
    <w:p w14:paraId="351538CE" w14:textId="4152B382" w:rsidR="00FC647D" w:rsidRPr="00FC647D" w:rsidRDefault="004A4037" w:rsidP="00FC647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načinu raspodjele sredstava za nekonstrukcijsku obovu obiteljskih kuća i višestambenih zgrada na području Općine Rakovica</w:t>
      </w:r>
    </w:p>
    <w:p w14:paraId="65958CD5" w14:textId="7343AE19" w:rsidR="00321A4B" w:rsidRDefault="00321A4B" w:rsidP="004A403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202429544"/>
      <w:r>
        <w:rPr>
          <w:rFonts w:ascii="Times New Roman" w:hAnsi="Times New Roman" w:cs="Times New Roman"/>
          <w:sz w:val="24"/>
          <w:szCs w:val="24"/>
          <w:lang w:val="pl-PL"/>
        </w:rPr>
        <w:t>Odluka o poništenju Odluke o odabiru ponud</w:t>
      </w:r>
      <w:r w:rsidR="00DD0B8B"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osnivanje Prava građenja na nekretninama u Poduzetničkoj zoni Grabovac</w:t>
      </w:r>
    </w:p>
    <w:bookmarkEnd w:id="0"/>
    <w:p w14:paraId="37D9B04F" w14:textId="77777777" w:rsidR="00DD0B8B" w:rsidRDefault="00DD0B8B" w:rsidP="00DD0B8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poništenju Odluke o odabiru ponude za osnivanje Prava građenja na nekretninama u Poduzetničkoj zoni Grabovac</w:t>
      </w:r>
    </w:p>
    <w:p w14:paraId="22967012" w14:textId="1CE98F56" w:rsidR="00DD0B8B" w:rsidRDefault="00DD0B8B" w:rsidP="00DD0B8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poništenju Odluke o odabiru ponuda za osnivanje Prava građenja na nekretninama u Poduzetničkoj zoni Grabovac</w:t>
      </w:r>
    </w:p>
    <w:p w14:paraId="32E208B8" w14:textId="46B38C16" w:rsidR="00DD0B8B" w:rsidRDefault="00DD0B8B" w:rsidP="00DD0B8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7B5A2C" w14:textId="3ED1D6EE" w:rsidR="00321A4B" w:rsidRDefault="00321A4B" w:rsidP="004A4037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Odluka o raspolaganju nekretninama u vlasništvu Općine Rakovica</w:t>
      </w:r>
    </w:p>
    <w:p w14:paraId="4834962E" w14:textId="5883CEEA" w:rsidR="00321A4B" w:rsidRDefault="00321A4B" w:rsidP="00321A4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uvjetima i postupku raspolaganj</w:t>
      </w:r>
      <w:r w:rsidR="00116ECE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l-PL"/>
        </w:rPr>
        <w:t>nekretninama u Poslovnoj zoni Grabovac – Irinovac</w:t>
      </w:r>
    </w:p>
    <w:p w14:paraId="7083AFB6" w14:textId="0E9CF66D" w:rsidR="00321A4B" w:rsidRPr="00321A4B" w:rsidRDefault="00321A4B" w:rsidP="00321A4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dodjeli javnih priznanja</w:t>
      </w:r>
    </w:p>
    <w:p w14:paraId="492E1088" w14:textId="186CF7A7" w:rsidR="007E1D89" w:rsidRPr="00321A4B" w:rsidRDefault="004A4037" w:rsidP="000335FF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Zaključak o Prijedlogu  za razrješenje i ime</w:t>
      </w:r>
      <w:r w:rsidR="00116ECE">
        <w:rPr>
          <w:rFonts w:ascii="Times New Roman" w:hAnsi="Times New Roman" w:cs="Times New Roman"/>
          <w:sz w:val="24"/>
          <w:szCs w:val="24"/>
          <w:lang w:val="pl-PL"/>
        </w:rPr>
        <w:t xml:space="preserve">novanje </w:t>
      </w:r>
      <w:r>
        <w:rPr>
          <w:rFonts w:ascii="Times New Roman" w:hAnsi="Times New Roman" w:cs="Times New Roman"/>
          <w:sz w:val="24"/>
          <w:szCs w:val="24"/>
          <w:lang w:val="pl-PL"/>
        </w:rPr>
        <w:t>mrtvozornika za područje Općine Rakovica</w:t>
      </w:r>
    </w:p>
    <w:p w14:paraId="13F677F9" w14:textId="6E037DEA" w:rsidR="00C26B2D" w:rsidRDefault="00C26B2D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Odluka o proglašenju statusa javnog dobra u općoj uporabi – nerazvrstane  ceste (Put </w:t>
      </w:r>
      <w:r w:rsidR="00321A4B">
        <w:rPr>
          <w:rFonts w:ascii="Times New Roman" w:hAnsi="Times New Roman" w:cs="Times New Roman"/>
          <w:sz w:val="24"/>
          <w:szCs w:val="24"/>
          <w:lang w:val="pl-PL"/>
        </w:rPr>
        <w:t>Metla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5A7BFE8A" w14:textId="00937AA4" w:rsidR="00321A4B" w:rsidRDefault="00C26B2D" w:rsidP="00321A4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Odluka o proglašenju statusa javnog dobra u općoj uporabi – nerazvrstane ceste (Put </w:t>
      </w:r>
      <w:r w:rsidR="00321A4B">
        <w:rPr>
          <w:rFonts w:ascii="Times New Roman" w:hAnsi="Times New Roman" w:cs="Times New Roman"/>
          <w:sz w:val="24"/>
          <w:szCs w:val="24"/>
          <w:lang w:val="pl-PL"/>
        </w:rPr>
        <w:t>u Dragama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0C1434F" w14:textId="0223CACF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(Cesta u Lipovači)</w:t>
      </w:r>
    </w:p>
    <w:p w14:paraId="7F6B1DF9" w14:textId="7C158633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Kesera)</w:t>
      </w:r>
    </w:p>
    <w:p w14:paraId="4AA13B07" w14:textId="16FAC586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Keser Mile)</w:t>
      </w:r>
    </w:p>
    <w:p w14:paraId="7F17CD25" w14:textId="4AE626D9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Dizdanovića)</w:t>
      </w:r>
    </w:p>
    <w:p w14:paraId="1B21262B" w14:textId="431F72FF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Perlinca)</w:t>
      </w:r>
    </w:p>
    <w:p w14:paraId="0A1749CC" w14:textId="51140561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Broćanac – Čuić Brdo)</w:t>
      </w:r>
    </w:p>
    <w:p w14:paraId="2ECA8433" w14:textId="32A13628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Hlk202354083"/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Pogledalo)</w:t>
      </w:r>
    </w:p>
    <w:bookmarkEnd w:id="1"/>
    <w:p w14:paraId="1DE6CA1B" w14:textId="7A1980B7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iznad kamenoloma u Grabovcu)</w:t>
      </w:r>
    </w:p>
    <w:p w14:paraId="28FC7790" w14:textId="66497B38" w:rsid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(Cesta u Grabovcu)</w:t>
      </w:r>
    </w:p>
    <w:p w14:paraId="18F4C0C1" w14:textId="40B32642" w:rsidR="00321A4B" w:rsidRPr="00AC649B" w:rsidRDefault="00AC649B" w:rsidP="00AC649B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Odluka o proglašenju statusa javnog dobra u općoj uporabi – nerazvrstane ceste (Put do Milića u Novoj Kršlji)</w:t>
      </w:r>
    </w:p>
    <w:p w14:paraId="23BAD651" w14:textId="49F8B588" w:rsidR="000335FF" w:rsidRDefault="000335FF" w:rsidP="00C26B2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Zaključak o prihvaćanju Izvješća o radu </w:t>
      </w:r>
      <w:r w:rsidR="00DD0B8B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>pćinskog načelnika Općine R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kovica za razdoblje 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siječanj - lipanj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DC50D1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4385F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odine</w:t>
      </w:r>
    </w:p>
    <w:p w14:paraId="39C806A6" w14:textId="77777777" w:rsidR="0084385F" w:rsidRPr="00C26B2D" w:rsidRDefault="0084385F" w:rsidP="0084385F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E5E3C9" w14:textId="77777777" w:rsidR="0035491C" w:rsidRPr="003F61E2" w:rsidRDefault="0035491C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46072D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7323176B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S poštovanjem!</w:t>
      </w:r>
    </w:p>
    <w:p w14:paraId="2446583D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9B3D315" w14:textId="77777777" w:rsidR="003F61E2" w:rsidRPr="003F61E2" w:rsidRDefault="003F61E2" w:rsidP="0035491C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42B5ABF0" w14:textId="7CDA2B05" w:rsidR="003F61E2" w:rsidRPr="003F61E2" w:rsidRDefault="00C26B2D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F61E2">
        <w:rPr>
          <w:rFonts w:ascii="Times New Roman" w:hAnsi="Times New Roman" w:cs="Times New Roman"/>
          <w:sz w:val="24"/>
          <w:szCs w:val="24"/>
          <w:lang w:val="pl-PL"/>
        </w:rPr>
        <w:t>PREDSJEDNIK OPĆINSKOG VIJE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F61E2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4E91F1D3" w14:textId="77777777" w:rsidR="003F61E2" w:rsidRPr="003F61E2" w:rsidRDefault="003F61E2" w:rsidP="003F61E2">
      <w:pPr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FF70B1C" w14:textId="73548896" w:rsidR="003F61E2" w:rsidRPr="003F61E2" w:rsidRDefault="00C26B2D" w:rsidP="00C26B2D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</w:t>
      </w:r>
      <w:r w:rsidR="003F61E2" w:rsidRPr="003F61E2">
        <w:rPr>
          <w:rFonts w:ascii="Times New Roman" w:hAnsi="Times New Roman" w:cs="Times New Roman"/>
          <w:sz w:val="24"/>
          <w:szCs w:val="24"/>
          <w:lang w:val="pl-PL"/>
        </w:rPr>
        <w:t>Zoran Luketić, bacc.oec.</w:t>
      </w:r>
    </w:p>
    <w:sectPr w:rsidR="003F61E2" w:rsidRPr="003F61E2" w:rsidSect="003F61E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5BEA"/>
    <w:multiLevelType w:val="hybridMultilevel"/>
    <w:tmpl w:val="F7344584"/>
    <w:lvl w:ilvl="0" w:tplc="49F6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F061A"/>
    <w:multiLevelType w:val="hybridMultilevel"/>
    <w:tmpl w:val="F72E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1430">
    <w:abstractNumId w:val="1"/>
  </w:num>
  <w:num w:numId="2" w16cid:durableId="196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C"/>
    <w:rsid w:val="00027CAD"/>
    <w:rsid w:val="000335FF"/>
    <w:rsid w:val="00036BD5"/>
    <w:rsid w:val="000C085C"/>
    <w:rsid w:val="000D468E"/>
    <w:rsid w:val="00116ECE"/>
    <w:rsid w:val="001B3918"/>
    <w:rsid w:val="001C2089"/>
    <w:rsid w:val="001C40C5"/>
    <w:rsid w:val="00263696"/>
    <w:rsid w:val="00285C0F"/>
    <w:rsid w:val="00294E8D"/>
    <w:rsid w:val="00303080"/>
    <w:rsid w:val="00321A4B"/>
    <w:rsid w:val="0035491C"/>
    <w:rsid w:val="00367630"/>
    <w:rsid w:val="00372A17"/>
    <w:rsid w:val="0037438C"/>
    <w:rsid w:val="00384F8E"/>
    <w:rsid w:val="003F61E2"/>
    <w:rsid w:val="00417C70"/>
    <w:rsid w:val="0044263C"/>
    <w:rsid w:val="00491F40"/>
    <w:rsid w:val="004A4037"/>
    <w:rsid w:val="004F5547"/>
    <w:rsid w:val="00524912"/>
    <w:rsid w:val="00537793"/>
    <w:rsid w:val="005E66DA"/>
    <w:rsid w:val="00621D4E"/>
    <w:rsid w:val="006C4908"/>
    <w:rsid w:val="00717FA2"/>
    <w:rsid w:val="00732AE2"/>
    <w:rsid w:val="00795DC9"/>
    <w:rsid w:val="007E1D89"/>
    <w:rsid w:val="007F1584"/>
    <w:rsid w:val="00843547"/>
    <w:rsid w:val="0084385F"/>
    <w:rsid w:val="00875F3F"/>
    <w:rsid w:val="008D698F"/>
    <w:rsid w:val="008E06E7"/>
    <w:rsid w:val="008E5EDA"/>
    <w:rsid w:val="00904E9C"/>
    <w:rsid w:val="009377DA"/>
    <w:rsid w:val="0096330E"/>
    <w:rsid w:val="0096566C"/>
    <w:rsid w:val="009A4571"/>
    <w:rsid w:val="009D4769"/>
    <w:rsid w:val="00A67B24"/>
    <w:rsid w:val="00A7270A"/>
    <w:rsid w:val="00AC649B"/>
    <w:rsid w:val="00AF40AA"/>
    <w:rsid w:val="00B5582A"/>
    <w:rsid w:val="00B57204"/>
    <w:rsid w:val="00B61538"/>
    <w:rsid w:val="00C26B2D"/>
    <w:rsid w:val="00C5650C"/>
    <w:rsid w:val="00D057BD"/>
    <w:rsid w:val="00D1769B"/>
    <w:rsid w:val="00D36250"/>
    <w:rsid w:val="00DC50D1"/>
    <w:rsid w:val="00DD0B8B"/>
    <w:rsid w:val="00DE69E8"/>
    <w:rsid w:val="00E36BB7"/>
    <w:rsid w:val="00E50395"/>
    <w:rsid w:val="00EF0C48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422"/>
  <w15:chartTrackingRefBased/>
  <w15:docId w15:val="{B5DA914B-52FF-45B9-A603-494EAED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4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4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4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4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4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4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4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4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4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49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49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49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49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49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49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4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4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49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49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49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49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49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904E9C"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a.grasic</cp:lastModifiedBy>
  <cp:revision>40</cp:revision>
  <cp:lastPrinted>2025-07-02T12:25:00Z</cp:lastPrinted>
  <dcterms:created xsi:type="dcterms:W3CDTF">2025-02-11T12:42:00Z</dcterms:created>
  <dcterms:modified xsi:type="dcterms:W3CDTF">2025-07-04T11:48:00Z</dcterms:modified>
</cp:coreProperties>
</file>