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Pr="00E3674F" w:rsidRDefault="006C5538" w:rsidP="009C70CF">
      <w:pPr>
        <w:pStyle w:val="Uvuenotijeloteksta"/>
        <w:jc w:val="both"/>
      </w:pPr>
    </w:p>
    <w:p w14:paraId="1B8B3A2B" w14:textId="1CAE00C5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REPUBLIKA HRVATSKA</w:t>
      </w:r>
    </w:p>
    <w:p w14:paraId="3BBDA709" w14:textId="1B4406EF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KARLOVAČKA ŽUPANIJA</w:t>
      </w:r>
    </w:p>
    <w:p w14:paraId="4D855ED9" w14:textId="37CBD60E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OPĆINA RAKOVICA</w:t>
      </w:r>
    </w:p>
    <w:p w14:paraId="1D346A0A" w14:textId="143DB847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OPĆINSKO VIJEĆE</w:t>
      </w:r>
    </w:p>
    <w:p w14:paraId="6999D0AC" w14:textId="77777777" w:rsidR="006C5538" w:rsidRPr="00E3674F" w:rsidRDefault="006C5538" w:rsidP="009C70CF">
      <w:pPr>
        <w:pStyle w:val="Uvuenotijeloteksta"/>
        <w:jc w:val="both"/>
      </w:pPr>
    </w:p>
    <w:p w14:paraId="6AD904F2" w14:textId="7AF54951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KLASA:</w:t>
      </w:r>
      <w:r w:rsidR="00E3674F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4224A6">
        <w:rPr>
          <w:rFonts w:ascii="Times New Roman" w:hAnsi="Times New Roman" w:cs="Times New Roman"/>
          <w:sz w:val="24"/>
          <w:szCs w:val="24"/>
        </w:rPr>
        <w:t>3</w:t>
      </w:r>
      <w:r w:rsidR="00BC141A">
        <w:rPr>
          <w:rFonts w:ascii="Times New Roman" w:hAnsi="Times New Roman" w:cs="Times New Roman"/>
          <w:sz w:val="24"/>
          <w:szCs w:val="24"/>
        </w:rPr>
        <w:t>63-02</w:t>
      </w:r>
      <w:r w:rsidR="004224A6">
        <w:rPr>
          <w:rFonts w:ascii="Times New Roman" w:hAnsi="Times New Roman" w:cs="Times New Roman"/>
          <w:sz w:val="24"/>
          <w:szCs w:val="24"/>
        </w:rPr>
        <w:t>/23-01/</w:t>
      </w:r>
      <w:r w:rsidR="003C38DC">
        <w:rPr>
          <w:rFonts w:ascii="Times New Roman" w:hAnsi="Times New Roman" w:cs="Times New Roman"/>
          <w:sz w:val="24"/>
          <w:szCs w:val="24"/>
        </w:rPr>
        <w:t>1</w:t>
      </w:r>
      <w:r w:rsidR="0076042D">
        <w:rPr>
          <w:rFonts w:ascii="Times New Roman" w:hAnsi="Times New Roman" w:cs="Times New Roman"/>
          <w:sz w:val="24"/>
          <w:szCs w:val="24"/>
        </w:rPr>
        <w:t>1</w:t>
      </w:r>
    </w:p>
    <w:p w14:paraId="229FA34A" w14:textId="6A7677E0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URBROJ: 2133-16-</w:t>
      </w:r>
      <w:r w:rsidR="006461CE">
        <w:rPr>
          <w:rFonts w:ascii="Times New Roman" w:hAnsi="Times New Roman" w:cs="Times New Roman"/>
          <w:sz w:val="24"/>
          <w:szCs w:val="24"/>
        </w:rPr>
        <w:t>3</w:t>
      </w:r>
      <w:r w:rsidRPr="00E3674F">
        <w:rPr>
          <w:rFonts w:ascii="Times New Roman" w:hAnsi="Times New Roman" w:cs="Times New Roman"/>
          <w:sz w:val="24"/>
          <w:szCs w:val="24"/>
        </w:rPr>
        <w:t>-25-</w:t>
      </w:r>
      <w:r w:rsidR="0076042D">
        <w:rPr>
          <w:rFonts w:ascii="Times New Roman" w:hAnsi="Times New Roman" w:cs="Times New Roman"/>
          <w:sz w:val="24"/>
          <w:szCs w:val="24"/>
        </w:rPr>
        <w:t>1</w:t>
      </w:r>
      <w:r w:rsidR="00B64513">
        <w:rPr>
          <w:rFonts w:ascii="Times New Roman" w:hAnsi="Times New Roman" w:cs="Times New Roman"/>
          <w:sz w:val="24"/>
          <w:szCs w:val="24"/>
        </w:rPr>
        <w:t>4</w:t>
      </w:r>
    </w:p>
    <w:p w14:paraId="61480C99" w14:textId="566B9DB5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Rakovica, 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7661F3" w:rsidRPr="00E3674F">
        <w:rPr>
          <w:rFonts w:ascii="Times New Roman" w:hAnsi="Times New Roman" w:cs="Times New Roman"/>
          <w:sz w:val="24"/>
          <w:szCs w:val="24"/>
        </w:rPr>
        <w:t>ožujka</w:t>
      </w:r>
      <w:proofErr w:type="spellEnd"/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Pr="00E3674F">
        <w:rPr>
          <w:rFonts w:ascii="Times New Roman" w:hAnsi="Times New Roman" w:cs="Times New Roman"/>
          <w:sz w:val="24"/>
          <w:szCs w:val="24"/>
        </w:rPr>
        <w:t>2025.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F99" w:rsidRPr="00E3674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54A750F1" w14:textId="77777777" w:rsidR="004224A6" w:rsidRPr="004224A6" w:rsidRDefault="004224A6" w:rsidP="004224A6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67567744" w14:textId="7B2A57D2" w:rsidR="00AC6D85" w:rsidRPr="00BC141A" w:rsidRDefault="00BC141A" w:rsidP="00AC6D85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Na temelju članka 74. Zakona o komunalnom gospodarstvu  (''Narodne novine, broj 68/18, 110/18</w:t>
      </w:r>
      <w:r w:rsidR="00247518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, </w:t>
      </w: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32/20</w:t>
      </w:r>
      <w:r w:rsidR="00247518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i 145/24</w:t>
      </w: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) i članka 24. stavka 1. Statuta Općine Rakovica (''Službeni glasnik Općine Rakovica'', broj 11/20 - godina izdavanja VI, 11/21 – godina izdavanja VII, 7/22 - godina izdavanja VIII i 03/23), Općinsko vijeće općine Rakovica na svojoj</w:t>
      </w:r>
      <w:r w:rsidR="00247518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38.</w:t>
      </w:r>
      <w:r w:rsidR="00AC6D8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sjednici</w:t>
      </w:r>
      <w:r w:rsidR="00AC6D8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, dana 13. ožujka 2025. godine,</w:t>
      </w: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donosi</w:t>
      </w:r>
    </w:p>
    <w:p w14:paraId="1662D91E" w14:textId="77777777" w:rsidR="00BC141A" w:rsidRPr="00BC141A" w:rsidRDefault="00BC141A" w:rsidP="00AC6D8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ZAKLJUČAK</w:t>
      </w:r>
    </w:p>
    <w:p w14:paraId="427FADBF" w14:textId="77777777" w:rsidR="00C635CA" w:rsidRDefault="00BC141A" w:rsidP="00AC6D8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o prihvaćanju Izvješća o izvršenju programa održavanj</w:t>
      </w:r>
      <w:r w:rsidR="00247518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a</w:t>
      </w:r>
      <w:r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komunalne </w:t>
      </w:r>
    </w:p>
    <w:p w14:paraId="264EBC81" w14:textId="37395AB2" w:rsidR="00BC141A" w:rsidRDefault="00BC141A" w:rsidP="00C635C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infrastrukture u 202</w:t>
      </w:r>
      <w:r w:rsidR="00247518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4</w:t>
      </w:r>
      <w:r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. godini</w:t>
      </w:r>
    </w:p>
    <w:p w14:paraId="00597E44" w14:textId="77777777" w:rsidR="00247518" w:rsidRDefault="00247518" w:rsidP="002475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1766D49F" w14:textId="77777777" w:rsidR="00AC6D85" w:rsidRPr="00BC141A" w:rsidRDefault="00AC6D85" w:rsidP="002475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31FF5E77" w14:textId="2CD7BE81" w:rsidR="00247518" w:rsidRPr="00BC141A" w:rsidRDefault="00BC141A" w:rsidP="002475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1.</w:t>
      </w:r>
    </w:p>
    <w:p w14:paraId="613760CD" w14:textId="2C58E341" w:rsidR="00BC141A" w:rsidRPr="00BC141A" w:rsidRDefault="00247518" w:rsidP="002475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Prihvaća</w:t>
      </w:r>
      <w:r w:rsidR="00BC141A"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se Izvješće o izvršenju programa održavanja </w:t>
      </w:r>
      <w:proofErr w:type="spellStart"/>
      <w:r w:rsidR="00BC141A"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o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držav</w:t>
      </w:r>
      <w:r w:rsidR="00AC6D85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anja</w:t>
      </w:r>
      <w:proofErr w:type="spellEnd"/>
      <w:r w:rsidR="00BC141A"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 komunalne infrastrukture u 202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4</w:t>
      </w:r>
      <w:r w:rsidR="00BC141A"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. godin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i.</w:t>
      </w:r>
    </w:p>
    <w:p w14:paraId="24898FB0" w14:textId="5675348C" w:rsidR="00BC141A" w:rsidRPr="00BC141A" w:rsidRDefault="00247518" w:rsidP="002475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</w:t>
      </w:r>
      <w:r w:rsidR="00BC141A"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2.</w:t>
      </w:r>
    </w:p>
    <w:p w14:paraId="34A682D4" w14:textId="22A6C2D8" w:rsidR="00BC141A" w:rsidRDefault="00BC141A" w:rsidP="002475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Izvješće iz članka 1. čini sastavni dio ovog Zaključka. </w:t>
      </w:r>
    </w:p>
    <w:p w14:paraId="41362D50" w14:textId="77777777" w:rsidR="00247518" w:rsidRPr="00BC141A" w:rsidRDefault="00247518" w:rsidP="0024751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72F5C6A5" w14:textId="696DBA92" w:rsidR="00BC141A" w:rsidRPr="00BC141A" w:rsidRDefault="00247518" w:rsidP="002475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</w:t>
      </w:r>
      <w:r w:rsidR="00BC141A" w:rsidRPr="00BC141A">
        <w:rPr>
          <w:rFonts w:ascii="Times New Roman" w:eastAsia="Times New Roman" w:hAnsi="Times New Roman" w:cs="Times New Roman"/>
          <w:b/>
          <w:kern w:val="0"/>
          <w:sz w:val="24"/>
          <w:szCs w:val="24"/>
          <w:lang w:val="hr-HR" w:eastAsia="hr-HR"/>
          <w14:ligatures w14:val="none"/>
        </w:rPr>
        <w:t>Članak 3.</w:t>
      </w:r>
    </w:p>
    <w:p w14:paraId="4D518CCB" w14:textId="72822D0D" w:rsidR="00E3674F" w:rsidRDefault="00BC141A" w:rsidP="00AC6D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 xml:space="preserve">Ovaj Zaključak stupa na snagu osmog dana od dana objave u </w:t>
      </w:r>
      <w:r w:rsidR="00247518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„</w:t>
      </w: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Službenom glasniku Općine Rakovica</w:t>
      </w:r>
      <w:r w:rsidR="00247518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“</w:t>
      </w:r>
      <w:r w:rsidRPr="00BC14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  <w:t>.</w:t>
      </w:r>
    </w:p>
    <w:p w14:paraId="3A7D7CF0" w14:textId="77777777" w:rsidR="00AC6D85" w:rsidRPr="00AC6D85" w:rsidRDefault="00AC6D85" w:rsidP="00AC6D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40B89E15" w14:textId="07963CCC" w:rsidR="00EE33A6" w:rsidRDefault="00D47F99" w:rsidP="004224A6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      </w:t>
      </w:r>
      <w:r w:rsidR="009C70CF" w:rsidRPr="00E3674F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0ACA689D" w14:textId="77777777" w:rsidR="004224A6" w:rsidRDefault="004224A6" w:rsidP="004224A6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</w:p>
    <w:p w14:paraId="4EC9B2CA" w14:textId="570E352E" w:rsidR="009C70CF" w:rsidRPr="00E3674F" w:rsidRDefault="0031347A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D85">
        <w:rPr>
          <w:rFonts w:ascii="Times New Roman" w:hAnsi="Times New Roman" w:cs="Times New Roman"/>
          <w:sz w:val="24"/>
          <w:szCs w:val="24"/>
        </w:rPr>
        <w:t xml:space="preserve"> </w:t>
      </w:r>
      <w:r w:rsid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C635CA">
        <w:rPr>
          <w:rFonts w:ascii="Times New Roman" w:hAnsi="Times New Roman" w:cs="Times New Roman"/>
          <w:sz w:val="24"/>
          <w:szCs w:val="24"/>
        </w:rPr>
        <w:t xml:space="preserve"> </w:t>
      </w:r>
      <w:r w:rsidR="004224A6">
        <w:rPr>
          <w:rFonts w:ascii="Times New Roman" w:hAnsi="Times New Roman" w:cs="Times New Roman"/>
          <w:sz w:val="24"/>
          <w:szCs w:val="24"/>
        </w:rPr>
        <w:t xml:space="preserve"> 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 </w:t>
      </w:r>
      <w:r w:rsidR="009C70CF" w:rsidRPr="00E3674F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>.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E3674F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2D6C"/>
    <w:rsid w:val="00216DB9"/>
    <w:rsid w:val="00247518"/>
    <w:rsid w:val="002A04B9"/>
    <w:rsid w:val="0031347A"/>
    <w:rsid w:val="00330794"/>
    <w:rsid w:val="003727FB"/>
    <w:rsid w:val="003C38DC"/>
    <w:rsid w:val="004224A6"/>
    <w:rsid w:val="00615887"/>
    <w:rsid w:val="006161AF"/>
    <w:rsid w:val="006461CE"/>
    <w:rsid w:val="00663EB9"/>
    <w:rsid w:val="006C5538"/>
    <w:rsid w:val="0076042D"/>
    <w:rsid w:val="007661F3"/>
    <w:rsid w:val="007C0A23"/>
    <w:rsid w:val="00846939"/>
    <w:rsid w:val="008637CB"/>
    <w:rsid w:val="008907FB"/>
    <w:rsid w:val="009C70CF"/>
    <w:rsid w:val="00AC6D85"/>
    <w:rsid w:val="00B40C8D"/>
    <w:rsid w:val="00B64513"/>
    <w:rsid w:val="00BC141A"/>
    <w:rsid w:val="00C635CA"/>
    <w:rsid w:val="00D47F99"/>
    <w:rsid w:val="00E3674F"/>
    <w:rsid w:val="00EE33A6"/>
    <w:rsid w:val="00F34F7A"/>
    <w:rsid w:val="00FC6729"/>
    <w:rsid w:val="00FD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19</cp:revision>
  <cp:lastPrinted>2025-03-05T09:23:00Z</cp:lastPrinted>
  <dcterms:created xsi:type="dcterms:W3CDTF">2025-02-11T10:44:00Z</dcterms:created>
  <dcterms:modified xsi:type="dcterms:W3CDTF">2025-03-05T11:02:00Z</dcterms:modified>
</cp:coreProperties>
</file>