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488E" w:rsidRPr="005B3F98" w:rsidRDefault="00B0488E" w:rsidP="00B0488E">
      <w:pPr>
        <w:spacing w:before="92"/>
      </w:pPr>
      <w:r w:rsidRPr="005B3F98">
        <w:t xml:space="preserve">                </w:t>
      </w:r>
      <w:r w:rsidRPr="005B3F98">
        <w:rPr>
          <w:noProof/>
        </w:rPr>
        <w:drawing>
          <wp:inline distT="0" distB="0" distL="0" distR="0" wp14:anchorId="7C32DBEF" wp14:editId="462C5E14">
            <wp:extent cx="466725" cy="561975"/>
            <wp:effectExtent l="0" t="0" r="9525" b="9525"/>
            <wp:docPr id="157354340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88E" w:rsidRPr="005B3F98" w:rsidRDefault="00B0488E" w:rsidP="00B0488E">
      <w:pPr>
        <w:ind w:right="-36"/>
        <w:jc w:val="both"/>
      </w:pPr>
      <w:r w:rsidRPr="005B3F98">
        <w:rPr>
          <w:spacing w:val="-1"/>
        </w:rPr>
        <w:t>R</w:t>
      </w:r>
      <w:r w:rsidRPr="005B3F98">
        <w:t>E</w:t>
      </w:r>
      <w:r w:rsidRPr="005B3F98">
        <w:rPr>
          <w:spacing w:val="-1"/>
        </w:rPr>
        <w:t>PUB</w:t>
      </w:r>
      <w:r w:rsidRPr="005B3F98">
        <w:rPr>
          <w:spacing w:val="2"/>
        </w:rPr>
        <w:t>L</w:t>
      </w:r>
      <w:r w:rsidRPr="005B3F98">
        <w:rPr>
          <w:spacing w:val="-4"/>
        </w:rPr>
        <w:t>I</w:t>
      </w:r>
      <w:r w:rsidRPr="005B3F98">
        <w:rPr>
          <w:spacing w:val="1"/>
        </w:rPr>
        <w:t>K</w:t>
      </w:r>
      <w:r w:rsidRPr="005B3F98">
        <w:t>A</w:t>
      </w:r>
      <w:r w:rsidRPr="005B3F98">
        <w:rPr>
          <w:spacing w:val="-1"/>
        </w:rPr>
        <w:t xml:space="preserve"> HR</w:t>
      </w:r>
      <w:r w:rsidRPr="005B3F98">
        <w:rPr>
          <w:spacing w:val="1"/>
        </w:rPr>
        <w:t>V</w:t>
      </w:r>
      <w:r w:rsidRPr="005B3F98">
        <w:rPr>
          <w:spacing w:val="-1"/>
        </w:rPr>
        <w:t>A</w:t>
      </w:r>
      <w:r w:rsidRPr="005B3F98">
        <w:rPr>
          <w:spacing w:val="2"/>
        </w:rPr>
        <w:t>T</w:t>
      </w:r>
      <w:r w:rsidRPr="005B3F98">
        <w:rPr>
          <w:spacing w:val="-3"/>
        </w:rPr>
        <w:t>S</w:t>
      </w:r>
      <w:r w:rsidRPr="005B3F98">
        <w:rPr>
          <w:spacing w:val="-1"/>
        </w:rPr>
        <w:t>K</w:t>
      </w:r>
      <w:r w:rsidRPr="005B3F98">
        <w:t>A</w:t>
      </w:r>
    </w:p>
    <w:p w:rsidR="00B0488E" w:rsidRPr="005B3F98" w:rsidRDefault="00B0488E" w:rsidP="00B0488E">
      <w:pPr>
        <w:spacing w:before="1"/>
        <w:ind w:right="-36"/>
      </w:pPr>
      <w:r w:rsidRPr="005B3F98">
        <w:rPr>
          <w:spacing w:val="1"/>
        </w:rPr>
        <w:t>K</w:t>
      </w:r>
      <w:r w:rsidRPr="005B3F98">
        <w:rPr>
          <w:spacing w:val="-1"/>
        </w:rPr>
        <w:t>AR</w:t>
      </w:r>
      <w:r w:rsidRPr="005B3F98">
        <w:t>L</w:t>
      </w:r>
      <w:r w:rsidRPr="005B3F98">
        <w:rPr>
          <w:spacing w:val="-2"/>
        </w:rPr>
        <w:t>O</w:t>
      </w:r>
      <w:r w:rsidRPr="005B3F98">
        <w:rPr>
          <w:spacing w:val="1"/>
        </w:rPr>
        <w:t>V</w:t>
      </w:r>
      <w:r w:rsidRPr="005B3F98">
        <w:rPr>
          <w:spacing w:val="-1"/>
        </w:rPr>
        <w:t>AČ</w:t>
      </w:r>
      <w:r w:rsidRPr="005B3F98">
        <w:rPr>
          <w:spacing w:val="1"/>
        </w:rPr>
        <w:t>K</w:t>
      </w:r>
      <w:r w:rsidRPr="005B3F98">
        <w:t>A</w:t>
      </w:r>
      <w:r w:rsidRPr="005B3F98">
        <w:rPr>
          <w:spacing w:val="-1"/>
        </w:rPr>
        <w:t xml:space="preserve"> </w:t>
      </w:r>
      <w:r w:rsidRPr="005B3F98">
        <w:rPr>
          <w:spacing w:val="-3"/>
        </w:rPr>
        <w:t>Ž</w:t>
      </w:r>
      <w:r w:rsidRPr="005B3F98">
        <w:rPr>
          <w:spacing w:val="-1"/>
        </w:rPr>
        <w:t>U</w:t>
      </w:r>
      <w:r w:rsidRPr="005B3F98">
        <w:t>P</w:t>
      </w:r>
      <w:r w:rsidRPr="005B3F98">
        <w:rPr>
          <w:spacing w:val="-1"/>
        </w:rPr>
        <w:t>A</w:t>
      </w:r>
      <w:r w:rsidRPr="005B3F98">
        <w:rPr>
          <w:spacing w:val="1"/>
        </w:rPr>
        <w:t>N</w:t>
      </w:r>
      <w:r w:rsidRPr="005B3F98">
        <w:rPr>
          <w:spacing w:val="-2"/>
        </w:rPr>
        <w:t>I</w:t>
      </w:r>
      <w:r w:rsidRPr="005B3F98">
        <w:rPr>
          <w:spacing w:val="3"/>
        </w:rPr>
        <w:t>J</w:t>
      </w:r>
      <w:r w:rsidRPr="005B3F98">
        <w:t xml:space="preserve">A </w:t>
      </w:r>
    </w:p>
    <w:p w:rsidR="00B0488E" w:rsidRPr="005B3F98" w:rsidRDefault="00B0488E" w:rsidP="00B0488E">
      <w:pPr>
        <w:spacing w:before="1"/>
        <w:ind w:right="-36"/>
      </w:pPr>
      <w:r w:rsidRPr="005B3F98">
        <w:rPr>
          <w:spacing w:val="-1"/>
        </w:rPr>
        <w:t>O</w:t>
      </w:r>
      <w:r w:rsidRPr="005B3F98">
        <w:t>P</w:t>
      </w:r>
      <w:r w:rsidRPr="005B3F98">
        <w:rPr>
          <w:spacing w:val="1"/>
        </w:rPr>
        <w:t>Ć</w:t>
      </w:r>
      <w:r w:rsidRPr="005B3F98">
        <w:rPr>
          <w:spacing w:val="-4"/>
        </w:rPr>
        <w:t>I</w:t>
      </w:r>
      <w:r w:rsidRPr="005B3F98">
        <w:rPr>
          <w:spacing w:val="-1"/>
        </w:rPr>
        <w:t>N</w:t>
      </w:r>
      <w:r w:rsidRPr="005B3F98">
        <w:t>A</w:t>
      </w:r>
      <w:r w:rsidRPr="005B3F98">
        <w:rPr>
          <w:spacing w:val="-1"/>
        </w:rPr>
        <w:t xml:space="preserve"> </w:t>
      </w:r>
      <w:r w:rsidRPr="005B3F98">
        <w:rPr>
          <w:spacing w:val="3"/>
        </w:rPr>
        <w:t>RAKOVICA</w:t>
      </w:r>
    </w:p>
    <w:p w:rsidR="00B0488E" w:rsidRPr="005B3F98" w:rsidRDefault="00B0488E" w:rsidP="00B0488E">
      <w:pPr>
        <w:ind w:right="-36"/>
        <w:jc w:val="both"/>
      </w:pPr>
      <w:r w:rsidRPr="005B3F98">
        <w:rPr>
          <w:spacing w:val="-1"/>
        </w:rPr>
        <w:t>O</w:t>
      </w:r>
      <w:r w:rsidRPr="005B3F98">
        <w:t>P</w:t>
      </w:r>
      <w:r w:rsidRPr="005B3F98">
        <w:rPr>
          <w:spacing w:val="1"/>
        </w:rPr>
        <w:t>Ć</w:t>
      </w:r>
      <w:r w:rsidRPr="005B3F98">
        <w:rPr>
          <w:spacing w:val="-4"/>
        </w:rPr>
        <w:t>I</w:t>
      </w:r>
      <w:r w:rsidRPr="005B3F98">
        <w:rPr>
          <w:spacing w:val="-1"/>
        </w:rPr>
        <w:t>N</w:t>
      </w:r>
      <w:r w:rsidRPr="005B3F98">
        <w:t>S</w:t>
      </w:r>
      <w:r w:rsidRPr="005B3F98">
        <w:rPr>
          <w:spacing w:val="1"/>
        </w:rPr>
        <w:t>K</w:t>
      </w:r>
      <w:r w:rsidRPr="005B3F98">
        <w:t>O</w:t>
      </w:r>
      <w:r w:rsidRPr="005B3F98">
        <w:rPr>
          <w:spacing w:val="-1"/>
        </w:rPr>
        <w:t xml:space="preserve"> </w:t>
      </w:r>
      <w:r w:rsidRPr="005B3F98">
        <w:rPr>
          <w:spacing w:val="1"/>
        </w:rPr>
        <w:t>V</w:t>
      </w:r>
      <w:r w:rsidRPr="005B3F98">
        <w:rPr>
          <w:spacing w:val="-4"/>
        </w:rPr>
        <w:t>I</w:t>
      </w:r>
      <w:r w:rsidRPr="005B3F98">
        <w:rPr>
          <w:spacing w:val="3"/>
        </w:rPr>
        <w:t>J</w:t>
      </w:r>
      <w:r w:rsidRPr="005B3F98">
        <w:t>E</w:t>
      </w:r>
      <w:r w:rsidRPr="005B3F98">
        <w:rPr>
          <w:spacing w:val="-1"/>
        </w:rPr>
        <w:t>Ć</w:t>
      </w:r>
      <w:r w:rsidRPr="005B3F98">
        <w:t>E</w:t>
      </w:r>
    </w:p>
    <w:p w:rsidR="00B0488E" w:rsidRPr="0033649E" w:rsidRDefault="00B0488E" w:rsidP="00B0488E">
      <w:pPr>
        <w:ind w:right="-36"/>
        <w:jc w:val="both"/>
        <w:rPr>
          <w:color w:val="FF0000"/>
        </w:rPr>
      </w:pPr>
    </w:p>
    <w:p w:rsidR="00B0488E" w:rsidRPr="00EF59FE" w:rsidRDefault="00B0488E" w:rsidP="00B0488E">
      <w:pPr>
        <w:spacing w:before="1"/>
        <w:ind w:right="-36"/>
      </w:pPr>
      <w:r w:rsidRPr="00EF59FE">
        <w:rPr>
          <w:spacing w:val="1"/>
        </w:rPr>
        <w:t>K</w:t>
      </w:r>
      <w:r w:rsidRPr="00EF59FE">
        <w:t>L</w:t>
      </w:r>
      <w:r w:rsidRPr="00EF59FE">
        <w:rPr>
          <w:spacing w:val="-2"/>
        </w:rPr>
        <w:t>A</w:t>
      </w:r>
      <w:r w:rsidRPr="00EF59FE">
        <w:t>S</w:t>
      </w:r>
      <w:r w:rsidRPr="00EF59FE">
        <w:rPr>
          <w:spacing w:val="-1"/>
        </w:rPr>
        <w:t>A</w:t>
      </w:r>
      <w:r w:rsidRPr="00EF59FE">
        <w:t>:</w:t>
      </w:r>
      <w:r w:rsidRPr="00EF59FE">
        <w:rPr>
          <w:spacing w:val="1"/>
        </w:rPr>
        <w:t xml:space="preserve"> </w:t>
      </w:r>
      <w:r>
        <w:rPr>
          <w:spacing w:val="1"/>
        </w:rPr>
        <w:t>119-02/24-01/02</w:t>
      </w:r>
    </w:p>
    <w:p w:rsidR="00B0488E" w:rsidRPr="00EF59FE" w:rsidRDefault="00B0488E" w:rsidP="00B0488E">
      <w:pPr>
        <w:spacing w:before="1"/>
        <w:ind w:right="-36"/>
      </w:pPr>
      <w:r w:rsidRPr="00EF59FE">
        <w:rPr>
          <w:spacing w:val="-1"/>
        </w:rPr>
        <w:t>URBRO</w:t>
      </w:r>
      <w:r w:rsidRPr="00EF59FE">
        <w:rPr>
          <w:spacing w:val="3"/>
        </w:rPr>
        <w:t>J</w:t>
      </w:r>
      <w:r w:rsidRPr="00EF59FE">
        <w:t>:</w:t>
      </w:r>
      <w:r w:rsidRPr="00EF59FE">
        <w:rPr>
          <w:spacing w:val="1"/>
        </w:rPr>
        <w:t xml:space="preserve"> </w:t>
      </w:r>
      <w:r>
        <w:rPr>
          <w:spacing w:val="1"/>
        </w:rPr>
        <w:t>2133-16-3-24-3</w:t>
      </w:r>
    </w:p>
    <w:p w:rsidR="00B0488E" w:rsidRDefault="00B0488E" w:rsidP="00B0488E">
      <w:pPr>
        <w:jc w:val="both"/>
        <w:rPr>
          <w:lang w:val="en"/>
        </w:rPr>
      </w:pPr>
      <w:r w:rsidRPr="001D21B2">
        <w:rPr>
          <w:spacing w:val="3"/>
        </w:rPr>
        <w:t>Rakovica</w:t>
      </w:r>
      <w:r w:rsidRPr="001D21B2">
        <w:t>,</w:t>
      </w:r>
      <w:r w:rsidR="00BB70A5">
        <w:rPr>
          <w:spacing w:val="53"/>
        </w:rPr>
        <w:t xml:space="preserve"> </w:t>
      </w:r>
      <w:r w:rsidR="00BB70A5">
        <w:t>11</w:t>
      </w:r>
      <w:r>
        <w:t>. prosinac</w:t>
      </w:r>
      <w:r w:rsidRPr="001D21B2">
        <w:t xml:space="preserve"> 2024</w:t>
      </w:r>
      <w:r>
        <w:t>.</w:t>
      </w:r>
    </w:p>
    <w:p w:rsidR="00B0488E" w:rsidRDefault="00B0488E" w:rsidP="0087067F">
      <w:pPr>
        <w:jc w:val="both"/>
        <w:rPr>
          <w:lang w:val="en"/>
        </w:rPr>
      </w:pPr>
    </w:p>
    <w:p w:rsidR="0087067F" w:rsidRPr="00623FD6" w:rsidRDefault="0087067F" w:rsidP="00B0488E">
      <w:pPr>
        <w:ind w:firstLine="720"/>
        <w:jc w:val="both"/>
        <w:rPr>
          <w:lang w:val="en"/>
        </w:rPr>
      </w:pPr>
      <w:r w:rsidRPr="00623FD6">
        <w:rPr>
          <w:lang w:val="en"/>
        </w:rPr>
        <w:t xml:space="preserve">Na </w:t>
      </w:r>
      <w:proofErr w:type="spellStart"/>
      <w:r w:rsidRPr="00623FD6">
        <w:rPr>
          <w:lang w:val="en"/>
        </w:rPr>
        <w:t>temelju</w:t>
      </w:r>
      <w:proofErr w:type="spellEnd"/>
      <w:r w:rsidRPr="00623FD6">
        <w:rPr>
          <w:lang w:val="en"/>
        </w:rPr>
        <w:t xml:space="preserve"> </w:t>
      </w:r>
      <w:proofErr w:type="spellStart"/>
      <w:r>
        <w:rPr>
          <w:lang w:val="en"/>
        </w:rPr>
        <w:t>članka</w:t>
      </w:r>
      <w:proofErr w:type="spellEnd"/>
      <w:r>
        <w:rPr>
          <w:lang w:val="en"/>
        </w:rPr>
        <w:t xml:space="preserve"> 95. </w:t>
      </w:r>
      <w:proofErr w:type="spellStart"/>
      <w:r>
        <w:rPr>
          <w:lang w:val="en"/>
        </w:rPr>
        <w:t>stavka</w:t>
      </w:r>
      <w:proofErr w:type="spellEnd"/>
      <w:r>
        <w:rPr>
          <w:lang w:val="en"/>
        </w:rPr>
        <w:t xml:space="preserve"> 4. </w:t>
      </w:r>
      <w:proofErr w:type="spellStart"/>
      <w:r>
        <w:rPr>
          <w:lang w:val="en"/>
        </w:rPr>
        <w:t>Zakona</w:t>
      </w:r>
      <w:proofErr w:type="spellEnd"/>
      <w:r>
        <w:rPr>
          <w:lang w:val="en"/>
        </w:rPr>
        <w:t xml:space="preserve"> o </w:t>
      </w:r>
      <w:proofErr w:type="spellStart"/>
      <w:r>
        <w:rPr>
          <w:lang w:val="en"/>
        </w:rPr>
        <w:t>službenicima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namještenicima</w:t>
      </w:r>
      <w:proofErr w:type="spellEnd"/>
      <w:r>
        <w:rPr>
          <w:lang w:val="en"/>
        </w:rPr>
        <w:t xml:space="preserve"> u </w:t>
      </w:r>
      <w:proofErr w:type="spellStart"/>
      <w:r>
        <w:rPr>
          <w:lang w:val="en"/>
        </w:rPr>
        <w:t>lokalnoj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i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područnoj</w:t>
      </w:r>
      <w:proofErr w:type="spellEnd"/>
      <w:r>
        <w:rPr>
          <w:lang w:val="en"/>
        </w:rPr>
        <w:t xml:space="preserve"> (</w:t>
      </w:r>
      <w:proofErr w:type="spellStart"/>
      <w:r>
        <w:rPr>
          <w:lang w:val="en"/>
        </w:rPr>
        <w:t>regionalnoj</w:t>
      </w:r>
      <w:proofErr w:type="spellEnd"/>
      <w:r>
        <w:rPr>
          <w:lang w:val="en"/>
        </w:rPr>
        <w:t xml:space="preserve">) </w:t>
      </w:r>
      <w:proofErr w:type="spellStart"/>
      <w:r>
        <w:rPr>
          <w:lang w:val="en"/>
        </w:rPr>
        <w:t>samoupravi</w:t>
      </w:r>
      <w:proofErr w:type="spellEnd"/>
      <w:r>
        <w:rPr>
          <w:lang w:val="en"/>
        </w:rPr>
        <w:t xml:space="preserve"> (“</w:t>
      </w:r>
      <w:proofErr w:type="spellStart"/>
      <w:r>
        <w:rPr>
          <w:lang w:val="en"/>
        </w:rPr>
        <w:t>Narodne</w:t>
      </w:r>
      <w:proofErr w:type="spellEnd"/>
      <w:r>
        <w:rPr>
          <w:lang w:val="en"/>
        </w:rPr>
        <w:t xml:space="preserve"> novine” </w:t>
      </w:r>
      <w:proofErr w:type="spellStart"/>
      <w:r>
        <w:rPr>
          <w:lang w:val="en"/>
        </w:rPr>
        <w:t>broj</w:t>
      </w:r>
      <w:proofErr w:type="spellEnd"/>
      <w:r>
        <w:rPr>
          <w:lang w:val="en"/>
        </w:rPr>
        <w:t xml:space="preserve"> 86/08., 61/11, 4/18. </w:t>
      </w:r>
      <w:proofErr w:type="spellStart"/>
      <w:r>
        <w:rPr>
          <w:lang w:val="en"/>
        </w:rPr>
        <w:t>i</w:t>
      </w:r>
      <w:proofErr w:type="spellEnd"/>
      <w:r>
        <w:rPr>
          <w:lang w:val="en"/>
        </w:rPr>
        <w:t xml:space="preserve"> 112/19</w:t>
      </w:r>
      <w:r w:rsidR="009029C4">
        <w:rPr>
          <w:lang w:val="en"/>
        </w:rPr>
        <w:t xml:space="preserve">) </w:t>
      </w:r>
      <w:proofErr w:type="spellStart"/>
      <w:r>
        <w:rPr>
          <w:lang w:val="en"/>
        </w:rPr>
        <w:t>i</w:t>
      </w:r>
      <w:proofErr w:type="spellEnd"/>
      <w:r>
        <w:rPr>
          <w:lang w:val="en"/>
        </w:rPr>
        <w:t xml:space="preserve"> </w:t>
      </w:r>
      <w:r w:rsidRPr="00223390">
        <w:t>članka 24. Statuta Općine Rakovica (''Službeni glasnik Općine Rakovica'' broj 11/20 – godina izdavanja VI, 11/21 – godina izdavanja VII, 12/21 – godina izdavanja VII, 7/22 – godina izdavanja VIII i 3/23)</w:t>
      </w:r>
      <w:r>
        <w:rPr>
          <w:lang w:val="en"/>
        </w:rPr>
        <w:t xml:space="preserve">, </w:t>
      </w:r>
      <w:proofErr w:type="spellStart"/>
      <w:r>
        <w:rPr>
          <w:lang w:val="en"/>
        </w:rPr>
        <w:t>Općinsko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vijeće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Općine</w:t>
      </w:r>
      <w:proofErr w:type="spellEnd"/>
      <w:r>
        <w:rPr>
          <w:lang w:val="en"/>
        </w:rPr>
        <w:t xml:space="preserve"> Rakovica </w:t>
      </w:r>
      <w:proofErr w:type="spellStart"/>
      <w:r>
        <w:rPr>
          <w:lang w:val="en"/>
        </w:rPr>
        <w:t>na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svojoj</w:t>
      </w:r>
      <w:proofErr w:type="spellEnd"/>
      <w:r>
        <w:rPr>
          <w:lang w:val="en"/>
        </w:rPr>
        <w:t xml:space="preserve"> 34. </w:t>
      </w:r>
      <w:proofErr w:type="spellStart"/>
      <w:r>
        <w:rPr>
          <w:lang w:val="en"/>
        </w:rPr>
        <w:t>sjednici</w:t>
      </w:r>
      <w:proofErr w:type="spell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održanoj</w:t>
      </w:r>
      <w:proofErr w:type="spellEnd"/>
      <w:r>
        <w:rPr>
          <w:lang w:val="en"/>
        </w:rPr>
        <w:t xml:space="preserve">  dana</w:t>
      </w:r>
      <w:proofErr w:type="gramEnd"/>
      <w:r>
        <w:rPr>
          <w:lang w:val="en"/>
        </w:rPr>
        <w:t xml:space="preserve"> </w:t>
      </w:r>
      <w:r w:rsidR="00B0488E">
        <w:rPr>
          <w:lang w:val="en"/>
        </w:rPr>
        <w:t>11.12</w:t>
      </w:r>
      <w:r>
        <w:rPr>
          <w:lang w:val="en"/>
        </w:rPr>
        <w:t xml:space="preserve">. 2024. </w:t>
      </w:r>
      <w:proofErr w:type="spellStart"/>
      <w:r>
        <w:rPr>
          <w:lang w:val="en"/>
        </w:rPr>
        <w:t>godine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donijelo</w:t>
      </w:r>
      <w:proofErr w:type="spellEnd"/>
      <w:r w:rsidRPr="00623FD6">
        <w:rPr>
          <w:lang w:val="en"/>
        </w:rPr>
        <w:t xml:space="preserve"> je</w:t>
      </w:r>
    </w:p>
    <w:p w:rsidR="0087067F" w:rsidRPr="00623FD6" w:rsidRDefault="0087067F" w:rsidP="0087067F">
      <w:pPr>
        <w:jc w:val="both"/>
        <w:rPr>
          <w:lang w:val="en"/>
        </w:rPr>
      </w:pPr>
    </w:p>
    <w:p w:rsidR="0087067F" w:rsidRPr="00623FD6" w:rsidRDefault="0087067F" w:rsidP="0087067F">
      <w:pPr>
        <w:jc w:val="both"/>
        <w:rPr>
          <w:lang w:val="en"/>
        </w:rPr>
      </w:pPr>
    </w:p>
    <w:p w:rsidR="0087067F" w:rsidRPr="005A01A2" w:rsidRDefault="0087067F" w:rsidP="0087067F">
      <w:pPr>
        <w:jc w:val="center"/>
        <w:rPr>
          <w:b/>
          <w:lang w:val="en"/>
        </w:rPr>
      </w:pPr>
      <w:r w:rsidRPr="005A01A2">
        <w:rPr>
          <w:b/>
          <w:lang w:val="en"/>
        </w:rPr>
        <w:t>PRAVILNIK O KRITERIJIMA ZA OCJENJIVANJE I NAČINU PROVOĐENJA OCJENJIVANJA SLUŽBENIKA I NAMJEŠTENIKA</w:t>
      </w:r>
    </w:p>
    <w:p w:rsidR="00F34F7A" w:rsidRDefault="00F34F7A"/>
    <w:p w:rsidR="0087067F" w:rsidRPr="005A01A2" w:rsidRDefault="0087067F" w:rsidP="0087067F">
      <w:pPr>
        <w:jc w:val="both"/>
        <w:rPr>
          <w:b/>
          <w:lang w:val="en"/>
        </w:rPr>
      </w:pPr>
    </w:p>
    <w:p w:rsidR="0087067F" w:rsidRPr="005A01A2" w:rsidRDefault="0087067F" w:rsidP="0087067F">
      <w:pPr>
        <w:numPr>
          <w:ilvl w:val="0"/>
          <w:numId w:val="1"/>
        </w:numPr>
        <w:jc w:val="both"/>
        <w:rPr>
          <w:b/>
          <w:lang w:val="en"/>
        </w:rPr>
      </w:pPr>
      <w:r w:rsidRPr="005A01A2">
        <w:rPr>
          <w:b/>
          <w:lang w:val="en"/>
        </w:rPr>
        <w:t>OPĆE ODREDBE</w:t>
      </w:r>
    </w:p>
    <w:p w:rsidR="0087067F" w:rsidRPr="005A01A2" w:rsidRDefault="0087067F" w:rsidP="0087067F">
      <w:pPr>
        <w:ind w:left="720"/>
        <w:jc w:val="both"/>
        <w:rPr>
          <w:lang w:val="en"/>
        </w:rPr>
      </w:pPr>
    </w:p>
    <w:p w:rsidR="0087067F" w:rsidRDefault="0087067F" w:rsidP="0087067F">
      <w:pPr>
        <w:jc w:val="center"/>
      </w:pPr>
      <w:r>
        <w:t>Članak 1.</w:t>
      </w:r>
    </w:p>
    <w:p w:rsidR="0087067F" w:rsidRDefault="0087067F" w:rsidP="0087067F">
      <w:pPr>
        <w:jc w:val="center"/>
      </w:pPr>
    </w:p>
    <w:p w:rsidR="0087067F" w:rsidRDefault="0087067F" w:rsidP="0087067F">
      <w:pPr>
        <w:jc w:val="both"/>
      </w:pPr>
      <w:r>
        <w:t xml:space="preserve">Ovim Pravilnikom utvrđuju se kriteriji za ocjenjivanje i način provođenja ocjenjivanja službenika i namještenika u Jedinstvenom upravnom odjelu Općine Rakovica (dalje u </w:t>
      </w:r>
      <w:proofErr w:type="spellStart"/>
      <w:r>
        <w:t>tekstu:Pravilnik</w:t>
      </w:r>
      <w:proofErr w:type="spellEnd"/>
      <w:r>
        <w:t>).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Izrazi koji se koriste u ovom Pravilniku, a imaju rodno značenje, koriste se neutralno i odnose se na muške i ženske osobe.</w:t>
      </w:r>
    </w:p>
    <w:p w:rsidR="0087067F" w:rsidRDefault="0087067F" w:rsidP="0087067F"/>
    <w:p w:rsidR="0087067F" w:rsidRDefault="0087067F" w:rsidP="0087067F">
      <w:pPr>
        <w:jc w:val="center"/>
      </w:pPr>
      <w:r>
        <w:t>Članak 2.</w:t>
      </w:r>
    </w:p>
    <w:p w:rsidR="0087067F" w:rsidRDefault="0087067F" w:rsidP="0087067F">
      <w:pPr>
        <w:ind w:left="720"/>
        <w:jc w:val="center"/>
      </w:pPr>
    </w:p>
    <w:p w:rsidR="0087067F" w:rsidRDefault="0087067F" w:rsidP="0087067F">
      <w:pPr>
        <w:jc w:val="both"/>
      </w:pPr>
      <w:r>
        <w:t>Svrha ocjenjivanja je poticanje službenika i namještenika na učinkovito obavljanje zadaća te utvrđivanje doprinosa službenika i namještenika u obavljanju poslova radnog mjesta na koja su raspoređeni, kao i kriterija za nagrađivanje, napredovanje u službi odnosno primjenu drugih propisa iz službeničkih odnosa vezanih uz ocjenjivanje.</w:t>
      </w:r>
    </w:p>
    <w:p w:rsidR="0087067F" w:rsidRDefault="0087067F"/>
    <w:p w:rsidR="0087067F" w:rsidRDefault="0087067F" w:rsidP="0087067F">
      <w:pPr>
        <w:jc w:val="center"/>
      </w:pPr>
      <w:r>
        <w:t>Članak 3.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Ocjene kojima se ocjenjuju službenici i namještenici jesu: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lastRenderedPageBreak/>
        <w:t>„odličan“ – ukoliko je rad i učinkovitost službenika i namještenika najviše kvalitete i osigurava najbolje i jedinstveno izvršavanje službe,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„vrlo dobar“ – ukoliko je rad i učinkovitost službenika i namještenika naročito dobar i osigurava prvorazredno izvršavanje službe,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„dobar“ – ukoliko je rad i učinkovitost službenika i namještenika prosječne kvalitete i osigurava pouzdano obavljanje službe,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„zadovoljava“ – ukoliko rad i učinkovitost službenika i namještenika osigurava najmanju moguću mjeru prihvatljivih standarda kvalitete i preciznosti u obavljanju službe,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„ne zadovoljava“ – ukoliko je rad i učinkovitost službenika i namještenika ispod minimuma standarda kvalitete te nije dovoljan da osigura pouzdano i prihvatljivo obavljanje službe.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center"/>
      </w:pPr>
    </w:p>
    <w:p w:rsidR="0087067F" w:rsidRPr="006C1C6C" w:rsidRDefault="0087067F" w:rsidP="0087067F">
      <w:pPr>
        <w:jc w:val="center"/>
        <w:rPr>
          <w:b/>
        </w:rPr>
      </w:pPr>
      <w:r w:rsidRPr="006C1C6C">
        <w:rPr>
          <w:b/>
        </w:rPr>
        <w:t>Članak 4.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Ocjenjivanje službenika i namještenika provodi se kroz sljedeće faze:</w:t>
      </w:r>
    </w:p>
    <w:p w:rsidR="0087067F" w:rsidRDefault="0087067F" w:rsidP="0087067F">
      <w:pPr>
        <w:numPr>
          <w:ilvl w:val="0"/>
          <w:numId w:val="2"/>
        </w:numPr>
        <w:jc w:val="both"/>
      </w:pPr>
      <w:r>
        <w:t>kontinuirano praćenje rada službenika i namještenika te davanje uputa radi poboljšanja učinkovitosti i kvaliteta rada,</w:t>
      </w:r>
    </w:p>
    <w:p w:rsidR="0087067F" w:rsidRDefault="0087067F" w:rsidP="0087067F">
      <w:pPr>
        <w:numPr>
          <w:ilvl w:val="0"/>
          <w:numId w:val="2"/>
        </w:numPr>
        <w:jc w:val="both"/>
      </w:pPr>
      <w:r>
        <w:t>sastavljanje prijedloga godišnje ocjene,</w:t>
      </w:r>
    </w:p>
    <w:p w:rsidR="0087067F" w:rsidRDefault="0087067F" w:rsidP="0087067F">
      <w:pPr>
        <w:numPr>
          <w:ilvl w:val="0"/>
          <w:numId w:val="2"/>
        </w:numPr>
        <w:jc w:val="both"/>
      </w:pPr>
      <w:r>
        <w:t>upoznavanje službenika i namještenika s prijedlogom godišnje ocjene,</w:t>
      </w:r>
    </w:p>
    <w:p w:rsidR="0087067F" w:rsidRDefault="0087067F" w:rsidP="0087067F">
      <w:pPr>
        <w:numPr>
          <w:ilvl w:val="0"/>
          <w:numId w:val="2"/>
        </w:numPr>
        <w:jc w:val="both"/>
      </w:pPr>
      <w:r>
        <w:t>donošenje rješenja o ocjeni.</w:t>
      </w:r>
    </w:p>
    <w:p w:rsidR="0087067F" w:rsidRDefault="0087067F" w:rsidP="0087067F">
      <w:pPr>
        <w:ind w:left="720"/>
        <w:jc w:val="both"/>
      </w:pPr>
    </w:p>
    <w:p w:rsidR="0087067F" w:rsidRPr="0021086E" w:rsidRDefault="0087067F" w:rsidP="0087067F">
      <w:pPr>
        <w:jc w:val="both"/>
        <w:rPr>
          <w:b/>
        </w:rPr>
      </w:pPr>
      <w:r w:rsidRPr="0021086E">
        <w:rPr>
          <w:b/>
        </w:rPr>
        <w:t>II. KRITERIJI ZA OCJENJIVANJE SLUŽBENIKA</w:t>
      </w:r>
    </w:p>
    <w:p w:rsidR="0087067F" w:rsidRDefault="0087067F" w:rsidP="0087067F">
      <w:pPr>
        <w:ind w:firstLine="720"/>
        <w:jc w:val="both"/>
      </w:pPr>
    </w:p>
    <w:p w:rsidR="0087067F" w:rsidRPr="006C1C6C" w:rsidRDefault="0087067F" w:rsidP="0087067F">
      <w:pPr>
        <w:ind w:firstLine="720"/>
        <w:rPr>
          <w:b/>
        </w:rPr>
      </w:pPr>
      <w:r w:rsidRPr="006C1C6C">
        <w:rPr>
          <w:b/>
        </w:rPr>
        <w:t xml:space="preserve">                                                        Članak 5.</w:t>
      </w:r>
    </w:p>
    <w:p w:rsidR="0087067F" w:rsidRDefault="0087067F" w:rsidP="0087067F">
      <w:pPr>
        <w:ind w:firstLine="720"/>
        <w:jc w:val="center"/>
      </w:pPr>
    </w:p>
    <w:p w:rsidR="0087067F" w:rsidRDefault="0087067F" w:rsidP="0087067F">
      <w:pPr>
        <w:jc w:val="both"/>
      </w:pPr>
      <w:r>
        <w:t>Godišnja ocjena službenika temelji se na sljedećim kriterijima:</w:t>
      </w:r>
    </w:p>
    <w:p w:rsidR="0087067F" w:rsidRDefault="0087067F" w:rsidP="0087067F">
      <w:pPr>
        <w:jc w:val="both"/>
      </w:pPr>
    </w:p>
    <w:p w:rsidR="0087067F" w:rsidRPr="00E05CDD" w:rsidRDefault="0087067F" w:rsidP="0087067F">
      <w:pPr>
        <w:numPr>
          <w:ilvl w:val="0"/>
          <w:numId w:val="3"/>
        </w:numPr>
        <w:jc w:val="both"/>
        <w:rPr>
          <w:b/>
        </w:rPr>
      </w:pPr>
      <w:r w:rsidRPr="00E05CDD">
        <w:rPr>
          <w:b/>
        </w:rPr>
        <w:t>STRUČNOST</w:t>
      </w:r>
    </w:p>
    <w:p w:rsidR="0087067F" w:rsidRDefault="0087067F" w:rsidP="0087067F">
      <w:pPr>
        <w:ind w:left="720"/>
        <w:jc w:val="both"/>
      </w:pPr>
    </w:p>
    <w:p w:rsidR="0087067F" w:rsidRDefault="0087067F" w:rsidP="0087067F">
      <w:pPr>
        <w:numPr>
          <w:ilvl w:val="0"/>
          <w:numId w:val="4"/>
        </w:numPr>
        <w:jc w:val="both"/>
      </w:pPr>
      <w:r>
        <w:t>Odličan – izvrsno poznavanje zakona i drugih propisa, pravila struke i službe, stalno stručno usavršavanje, obavljanje i dodatnih poslova u svezi sa zadacima radnog mjesta,</w:t>
      </w:r>
    </w:p>
    <w:p w:rsidR="0087067F" w:rsidRDefault="0087067F" w:rsidP="0087067F">
      <w:pPr>
        <w:numPr>
          <w:ilvl w:val="0"/>
          <w:numId w:val="4"/>
        </w:numPr>
        <w:jc w:val="both"/>
      </w:pPr>
      <w:r>
        <w:t>Vrlo dobar – vrlo dobro poznavanje zakona i drugih propisa, pravila struke i službe, redovito stručno usavršavanje, povremeno obavljanje i dodatnih poslova u svezi sa zadacima radnog mjesta,</w:t>
      </w:r>
    </w:p>
    <w:p w:rsidR="0087067F" w:rsidRDefault="0087067F" w:rsidP="0087067F">
      <w:pPr>
        <w:numPr>
          <w:ilvl w:val="0"/>
          <w:numId w:val="4"/>
        </w:numPr>
        <w:jc w:val="both"/>
      </w:pPr>
      <w:r>
        <w:t>Dobar – prosječno poznavanje zakona i drugih propisa, pravila struke i službe, redovito stručno usavršavanje, rijetko obavljanje i dodatnih poslova u svezi sa zadacima radnog mjesta,</w:t>
      </w:r>
    </w:p>
    <w:p w:rsidR="0087067F" w:rsidRDefault="0087067F" w:rsidP="0087067F">
      <w:pPr>
        <w:numPr>
          <w:ilvl w:val="0"/>
          <w:numId w:val="4"/>
        </w:numPr>
        <w:jc w:val="both"/>
      </w:pPr>
      <w:r>
        <w:t>Zadovoljava -  zadovoljavajuće poznavanje zakona i drugih propisa, pravila struke i službe, povremeno stručno usavršavanje, zanemarivo obavljanje dodatnih poslova u svezi sa zadacima radnog mjesta,</w:t>
      </w:r>
    </w:p>
    <w:p w:rsidR="0087067F" w:rsidRDefault="0087067F" w:rsidP="0087067F">
      <w:pPr>
        <w:numPr>
          <w:ilvl w:val="0"/>
          <w:numId w:val="4"/>
        </w:numPr>
        <w:jc w:val="both"/>
      </w:pPr>
      <w:proofErr w:type="spellStart"/>
      <w:r>
        <w:lastRenderedPageBreak/>
        <w:t>Nezadovoljava</w:t>
      </w:r>
      <w:proofErr w:type="spellEnd"/>
      <w:r>
        <w:t xml:space="preserve"> – nedovoljno poznavanje zakona i drugih propisa, nepoštivanje pravila struke i službe, nedovoljno stručno usavršavanje, odbija obavljanje dodatnih poslova u svezi sa zadacima radnog mjesta.</w:t>
      </w:r>
    </w:p>
    <w:p w:rsidR="0087067F" w:rsidRDefault="0087067F" w:rsidP="0087067F">
      <w:pPr>
        <w:ind w:left="1080"/>
        <w:jc w:val="both"/>
      </w:pPr>
    </w:p>
    <w:p w:rsidR="0087067F" w:rsidRPr="0087067F" w:rsidRDefault="0087067F" w:rsidP="0087067F">
      <w:pPr>
        <w:pStyle w:val="Odlomakpopisa"/>
        <w:numPr>
          <w:ilvl w:val="0"/>
          <w:numId w:val="3"/>
        </w:numPr>
        <w:jc w:val="both"/>
        <w:rPr>
          <w:b/>
        </w:rPr>
      </w:pPr>
      <w:r w:rsidRPr="0087067F">
        <w:rPr>
          <w:b/>
        </w:rPr>
        <w:t>KVALITETA OBAVLJENIH POSLOVA</w:t>
      </w:r>
    </w:p>
    <w:p w:rsidR="0087067F" w:rsidRDefault="0087067F" w:rsidP="0087067F">
      <w:pPr>
        <w:ind w:left="1440"/>
        <w:jc w:val="both"/>
        <w:rPr>
          <w:b/>
        </w:rPr>
      </w:pPr>
    </w:p>
    <w:p w:rsidR="0087067F" w:rsidRDefault="0087067F" w:rsidP="0087067F">
      <w:pPr>
        <w:numPr>
          <w:ilvl w:val="0"/>
          <w:numId w:val="6"/>
        </w:numPr>
      </w:pPr>
      <w:r w:rsidRPr="001733BB">
        <w:t xml:space="preserve">Odličan </w:t>
      </w:r>
      <w:r>
        <w:t>–</w:t>
      </w:r>
      <w:r w:rsidRPr="001733BB">
        <w:t xml:space="preserve"> </w:t>
      </w:r>
      <w:r>
        <w:t>nije potrebno intervenirati u obavljanju poslova, nema prigovora na kvalitetu rada s osnova pravila rada i struke,</w:t>
      </w:r>
    </w:p>
    <w:p w:rsidR="0087067F" w:rsidRDefault="0087067F" w:rsidP="0087067F">
      <w:pPr>
        <w:numPr>
          <w:ilvl w:val="0"/>
          <w:numId w:val="6"/>
        </w:numPr>
      </w:pPr>
      <w:r>
        <w:t>Vrlo dobar – uglavnom nije potrebno intervenirati u obavljanju poslova, uglavnom nema prigovora na kvalitetu rada s osnova pravila rada i struke,</w:t>
      </w:r>
    </w:p>
    <w:p w:rsidR="0087067F" w:rsidRDefault="0087067F" w:rsidP="0087067F">
      <w:pPr>
        <w:numPr>
          <w:ilvl w:val="0"/>
          <w:numId w:val="6"/>
        </w:numPr>
      </w:pPr>
      <w:r>
        <w:t>Dobar – povremene intervencije u obavljanju poslova, povremeni prigovori na kvalitetu rada s osnova pravila rada struke,</w:t>
      </w:r>
    </w:p>
    <w:p w:rsidR="0087067F" w:rsidRDefault="0087067F" w:rsidP="0087067F">
      <w:pPr>
        <w:numPr>
          <w:ilvl w:val="0"/>
          <w:numId w:val="6"/>
        </w:numPr>
      </w:pPr>
      <w:r>
        <w:t>Zadovoljava – učestale intervencije u obavljanju poslova, učestali prigovori na</w:t>
      </w:r>
      <w:r w:rsidR="00B0488E">
        <w:t xml:space="preserve"> </w:t>
      </w:r>
      <w:r>
        <w:t>kvalitetu rada s osnova pravila rada i struke,</w:t>
      </w:r>
    </w:p>
    <w:p w:rsidR="0087067F" w:rsidRDefault="0087067F" w:rsidP="0087067F">
      <w:pPr>
        <w:numPr>
          <w:ilvl w:val="0"/>
          <w:numId w:val="6"/>
        </w:numPr>
      </w:pPr>
      <w:proofErr w:type="spellStart"/>
      <w:r>
        <w:t>Nezadovoljava</w:t>
      </w:r>
      <w:proofErr w:type="spellEnd"/>
      <w:r>
        <w:t xml:space="preserve"> – stalne intervencije u obavljanju poslova, stalni prigovori na kvalitetu rada s osnova pravila rada i struke.</w:t>
      </w:r>
    </w:p>
    <w:p w:rsidR="0087067F" w:rsidRDefault="0087067F" w:rsidP="0087067F">
      <w:pPr>
        <w:ind w:left="720"/>
      </w:pPr>
    </w:p>
    <w:p w:rsidR="0087067F" w:rsidRPr="0087067F" w:rsidRDefault="0087067F" w:rsidP="0087067F">
      <w:pPr>
        <w:pStyle w:val="Odlomakpopisa"/>
        <w:numPr>
          <w:ilvl w:val="0"/>
          <w:numId w:val="3"/>
        </w:numPr>
        <w:rPr>
          <w:b/>
        </w:rPr>
      </w:pPr>
      <w:r w:rsidRPr="0087067F">
        <w:rPr>
          <w:b/>
        </w:rPr>
        <w:t>OPSEG OBAVLJENIH POSLOVA I POŠTIVANJE ZADANIH ROKOVA</w:t>
      </w:r>
    </w:p>
    <w:p w:rsidR="0087067F" w:rsidRDefault="0087067F" w:rsidP="0087067F">
      <w:pPr>
        <w:jc w:val="both"/>
      </w:pPr>
    </w:p>
    <w:p w:rsidR="0087067F" w:rsidRDefault="0087067F" w:rsidP="0087067F">
      <w:pPr>
        <w:numPr>
          <w:ilvl w:val="0"/>
          <w:numId w:val="7"/>
        </w:numPr>
        <w:jc w:val="both"/>
      </w:pPr>
      <w:r>
        <w:t>Odličan – poslovi radnog mjesta obavljeni su u cijelosti i u zadanim rokovima, uvijek prisutna spremnost obavljanja i poslova odsutnog namještenika,</w:t>
      </w:r>
    </w:p>
    <w:p w:rsidR="0087067F" w:rsidRDefault="0087067F" w:rsidP="0087067F">
      <w:pPr>
        <w:numPr>
          <w:ilvl w:val="0"/>
          <w:numId w:val="7"/>
        </w:numPr>
        <w:jc w:val="both"/>
      </w:pPr>
      <w:r>
        <w:t>Vrlo dobar – poslovi radnog mjesta obavljeni su većim dijelom i u zadanim rokovima, spremnost obavljanja i poslova odsutnog namještenika,</w:t>
      </w:r>
    </w:p>
    <w:p w:rsidR="0087067F" w:rsidRDefault="0087067F" w:rsidP="0087067F">
      <w:pPr>
        <w:numPr>
          <w:ilvl w:val="0"/>
          <w:numId w:val="7"/>
        </w:numPr>
        <w:jc w:val="both"/>
      </w:pPr>
      <w:r>
        <w:t>Dobar – poslovi radnog mjesta obavljeni su polovično, uglavnom u zadanim rokovima, povremena spremnost obavljanja i poslova odsutnog namještenika,</w:t>
      </w:r>
    </w:p>
    <w:p w:rsidR="0087067F" w:rsidRDefault="0087067F" w:rsidP="0087067F">
      <w:pPr>
        <w:numPr>
          <w:ilvl w:val="0"/>
          <w:numId w:val="7"/>
        </w:numPr>
        <w:jc w:val="both"/>
      </w:pPr>
      <w:r>
        <w:t>Zadovoljava – poslovi radnog mjesta obavljeni su manjim dijelom u zadanim rokovima, a ponekad i izvan zadanih rokova, neznatna spremnost obavljanja poslova odsutnog namještenika,</w:t>
      </w:r>
    </w:p>
    <w:p w:rsidR="0087067F" w:rsidRDefault="0087067F" w:rsidP="0087067F">
      <w:pPr>
        <w:numPr>
          <w:ilvl w:val="0"/>
          <w:numId w:val="7"/>
        </w:numPr>
        <w:jc w:val="both"/>
      </w:pPr>
      <w:proofErr w:type="spellStart"/>
      <w:r>
        <w:t>Nezadovoljava</w:t>
      </w:r>
      <w:proofErr w:type="spellEnd"/>
      <w:r>
        <w:t xml:space="preserve"> – poslovi radnog mjesta obavljeni su u zanemarivom dijelu ili uopće nisu obavljeni i većinom izvan zadanih rokova, izbjegavanje obavljanja poslova odsutnog namještenika.</w:t>
      </w:r>
    </w:p>
    <w:p w:rsidR="0087067F" w:rsidRDefault="0087067F" w:rsidP="0087067F">
      <w:pPr>
        <w:ind w:left="720"/>
        <w:jc w:val="both"/>
      </w:pPr>
    </w:p>
    <w:p w:rsidR="0087067F" w:rsidRPr="00573B98" w:rsidRDefault="0087067F" w:rsidP="0087067F">
      <w:pPr>
        <w:numPr>
          <w:ilvl w:val="0"/>
          <w:numId w:val="3"/>
        </w:numPr>
        <w:jc w:val="both"/>
        <w:rPr>
          <w:b/>
        </w:rPr>
      </w:pPr>
      <w:r w:rsidRPr="00573B98">
        <w:rPr>
          <w:b/>
        </w:rPr>
        <w:t>POŠTIVANJE RADNOG VREMENA</w:t>
      </w:r>
    </w:p>
    <w:p w:rsidR="0087067F" w:rsidRDefault="0087067F" w:rsidP="0087067F">
      <w:pPr>
        <w:ind w:left="1080"/>
        <w:jc w:val="both"/>
      </w:pPr>
    </w:p>
    <w:p w:rsidR="0087067F" w:rsidRDefault="0087067F" w:rsidP="0087067F">
      <w:pPr>
        <w:numPr>
          <w:ilvl w:val="0"/>
          <w:numId w:val="8"/>
        </w:numPr>
        <w:jc w:val="both"/>
      </w:pPr>
      <w:r>
        <w:t>Odličan -  pravovremeni dolazak na posao i odlazak s posla, korištenje dnevne stanke u propisanom trajanju, bez nepotrebnog udaljavanja iz radnih prostorija, uvijek kada potreba posla to zahtjeva, ostaje raditi i nakon isteka radnog vremena,</w:t>
      </w:r>
    </w:p>
    <w:p w:rsidR="0087067F" w:rsidRDefault="0087067F" w:rsidP="0087067F">
      <w:pPr>
        <w:numPr>
          <w:ilvl w:val="0"/>
          <w:numId w:val="8"/>
        </w:numPr>
        <w:jc w:val="both"/>
      </w:pPr>
      <w:r>
        <w:t>Vrlo dobar – dolazak na posao i odlazak s posla uglavnom na vrijeme, korištenje dnevne stanke u propisanom trajanju, bez nepotrebnog udaljavanja iz radnih prostorija, uvijek kada potreba posla to zahtjeva, ostaje raditi i nakon isteka radnog vremena,</w:t>
      </w:r>
    </w:p>
    <w:p w:rsidR="0087067F" w:rsidRDefault="0087067F" w:rsidP="0087067F">
      <w:pPr>
        <w:numPr>
          <w:ilvl w:val="0"/>
          <w:numId w:val="8"/>
        </w:numPr>
        <w:jc w:val="both"/>
      </w:pPr>
      <w:r>
        <w:t>Dobar – povremeno kašnjenje na posao ili raniji odlazak s posla, povremeno kršenje propisanog trajanja dnevne stanke, uglavnom bez nepotrebnog udaljavanja iz radnih prostorija, kada potreba posla to zahtjeva, ostaje raditi nakon isteka radnog vremena,</w:t>
      </w:r>
    </w:p>
    <w:p w:rsidR="0087067F" w:rsidRDefault="0087067F" w:rsidP="0087067F">
      <w:pPr>
        <w:numPr>
          <w:ilvl w:val="0"/>
          <w:numId w:val="8"/>
        </w:numPr>
        <w:jc w:val="both"/>
      </w:pPr>
      <w:r>
        <w:t>Zadovoljava – učestalo kašnjenje na posao ili raniji odlazak s posla, učestalo kršenje propisanog trajanja dnevne stanke, napuštanje radnih prostorija ponekad bez dopuštenja, kada potreba posla to zahtjeva, uglavnom ostaje raditi nakon isteka radnog vremena,</w:t>
      </w:r>
    </w:p>
    <w:p w:rsidR="0087067F" w:rsidRDefault="0087067F" w:rsidP="0087067F">
      <w:pPr>
        <w:numPr>
          <w:ilvl w:val="0"/>
          <w:numId w:val="8"/>
        </w:numPr>
        <w:jc w:val="both"/>
      </w:pPr>
      <w:proofErr w:type="spellStart"/>
      <w:r>
        <w:lastRenderedPageBreak/>
        <w:t>Nezadovoljava</w:t>
      </w:r>
      <w:proofErr w:type="spellEnd"/>
      <w:r>
        <w:t xml:space="preserve"> – svakodnevno kašnjenje na posao ili svakodnevno raniji odlazak s posla, svakodnevno kršenje propisanog trajanja dnevne stanke, napuštanje radnih prostorija često bez dopuštenja, nepravovremeno izvješćivanje nadređenog službenika ili pročelnika o razlozima spriječenosti dolaska na posao, kada potreba posla to zahtjeva, nerado ostaje raditi nakon isteka radnog vremena.</w:t>
      </w:r>
    </w:p>
    <w:p w:rsidR="0087067F" w:rsidRDefault="0087067F" w:rsidP="0087067F">
      <w:pPr>
        <w:ind w:left="720"/>
        <w:jc w:val="both"/>
      </w:pPr>
    </w:p>
    <w:p w:rsidR="0087067F" w:rsidRDefault="0087067F" w:rsidP="0087067F">
      <w:pPr>
        <w:numPr>
          <w:ilvl w:val="0"/>
          <w:numId w:val="3"/>
        </w:numPr>
        <w:jc w:val="both"/>
        <w:rPr>
          <w:b/>
        </w:rPr>
      </w:pPr>
      <w:r w:rsidRPr="003257D7">
        <w:rPr>
          <w:b/>
        </w:rPr>
        <w:t>ODNOS PREMA NADREĐENIMA, SURADNICIMA I STRANKAMA</w:t>
      </w:r>
    </w:p>
    <w:p w:rsidR="0087067F" w:rsidRDefault="0087067F" w:rsidP="0087067F">
      <w:pPr>
        <w:ind w:left="1440"/>
        <w:jc w:val="both"/>
        <w:rPr>
          <w:b/>
        </w:rPr>
      </w:pPr>
    </w:p>
    <w:p w:rsidR="0087067F" w:rsidRPr="003257D7" w:rsidRDefault="0087067F" w:rsidP="0087067F">
      <w:pPr>
        <w:numPr>
          <w:ilvl w:val="0"/>
          <w:numId w:val="9"/>
        </w:numPr>
        <w:jc w:val="both"/>
      </w:pPr>
      <w:r>
        <w:rPr>
          <w:b/>
        </w:rPr>
        <w:t xml:space="preserve">Odličan – </w:t>
      </w:r>
      <w:r w:rsidRPr="003257D7">
        <w:t>iznimno korektan odnos,</w:t>
      </w:r>
    </w:p>
    <w:p w:rsidR="0087067F" w:rsidRPr="003257D7" w:rsidRDefault="0087067F" w:rsidP="0087067F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 xml:space="preserve">Vrlo dobar – </w:t>
      </w:r>
      <w:r w:rsidRPr="003257D7">
        <w:t>korektan odnos</w:t>
      </w:r>
      <w:r>
        <w:t>,</w:t>
      </w:r>
    </w:p>
    <w:p w:rsidR="0087067F" w:rsidRDefault="0087067F" w:rsidP="0087067F">
      <w:pPr>
        <w:numPr>
          <w:ilvl w:val="0"/>
          <w:numId w:val="9"/>
        </w:numPr>
        <w:jc w:val="both"/>
      </w:pPr>
      <w:r>
        <w:rPr>
          <w:b/>
        </w:rPr>
        <w:t xml:space="preserve">Dobar- </w:t>
      </w:r>
      <w:r w:rsidRPr="003257D7">
        <w:t>uglavnom korektan odnos,</w:t>
      </w:r>
    </w:p>
    <w:p w:rsidR="0087067F" w:rsidRDefault="0087067F" w:rsidP="0087067F">
      <w:pPr>
        <w:numPr>
          <w:ilvl w:val="0"/>
          <w:numId w:val="9"/>
        </w:numPr>
        <w:jc w:val="both"/>
      </w:pPr>
      <w:r>
        <w:rPr>
          <w:b/>
        </w:rPr>
        <w:t>Zadovoljava –</w:t>
      </w:r>
      <w:r>
        <w:t xml:space="preserve"> </w:t>
      </w:r>
      <w:r w:rsidRPr="003257D7">
        <w:t>zadovoljavajući, ne i uvijek korektan odnos</w:t>
      </w:r>
      <w:r>
        <w:t>,</w:t>
      </w:r>
    </w:p>
    <w:p w:rsidR="0087067F" w:rsidRDefault="0087067F" w:rsidP="0087067F">
      <w:pPr>
        <w:numPr>
          <w:ilvl w:val="0"/>
          <w:numId w:val="9"/>
        </w:numPr>
        <w:jc w:val="both"/>
      </w:pPr>
      <w:proofErr w:type="spellStart"/>
      <w:r>
        <w:rPr>
          <w:b/>
        </w:rPr>
        <w:t>Nezadovoljava</w:t>
      </w:r>
      <w:proofErr w:type="spellEnd"/>
      <w:r>
        <w:rPr>
          <w:b/>
        </w:rPr>
        <w:t xml:space="preserve"> –</w:t>
      </w:r>
      <w:r>
        <w:t xml:space="preserve"> nedovoljno korektan odnos.</w:t>
      </w:r>
    </w:p>
    <w:p w:rsidR="00E176C5" w:rsidRDefault="00E176C5" w:rsidP="00E176C5">
      <w:pPr>
        <w:jc w:val="both"/>
      </w:pPr>
    </w:p>
    <w:p w:rsidR="00E176C5" w:rsidRDefault="00E176C5" w:rsidP="00E176C5">
      <w:pPr>
        <w:numPr>
          <w:ilvl w:val="0"/>
          <w:numId w:val="10"/>
        </w:numPr>
        <w:jc w:val="both"/>
        <w:rPr>
          <w:b/>
        </w:rPr>
      </w:pPr>
      <w:r w:rsidRPr="00876699">
        <w:rPr>
          <w:b/>
        </w:rPr>
        <w:t>KRITERIJI ZA OCJENJIVANJE NAMJEŠTENIKA</w:t>
      </w:r>
    </w:p>
    <w:p w:rsidR="00E176C5" w:rsidRDefault="00E176C5" w:rsidP="00E176C5">
      <w:pPr>
        <w:ind w:left="1080"/>
        <w:jc w:val="both"/>
        <w:rPr>
          <w:b/>
        </w:rPr>
      </w:pPr>
    </w:p>
    <w:p w:rsidR="00E176C5" w:rsidRDefault="00E176C5" w:rsidP="00E176C5">
      <w:pPr>
        <w:ind w:left="1080"/>
        <w:jc w:val="center"/>
        <w:rPr>
          <w:b/>
        </w:rPr>
      </w:pPr>
      <w:r>
        <w:rPr>
          <w:b/>
        </w:rPr>
        <w:t>Članak 6.</w:t>
      </w:r>
    </w:p>
    <w:p w:rsidR="00E176C5" w:rsidRDefault="00E176C5" w:rsidP="00E176C5">
      <w:pPr>
        <w:ind w:left="1080"/>
        <w:jc w:val="both"/>
        <w:rPr>
          <w:b/>
        </w:rPr>
      </w:pPr>
    </w:p>
    <w:p w:rsidR="00E176C5" w:rsidRDefault="00E176C5" w:rsidP="00E176C5">
      <w:pPr>
        <w:ind w:left="1080"/>
        <w:jc w:val="both"/>
      </w:pPr>
      <w:r w:rsidRPr="00876699">
        <w:t>Godišnja ocjena namještenika temelji se na slijedećim kriterijima:</w:t>
      </w:r>
    </w:p>
    <w:p w:rsidR="00E176C5" w:rsidRDefault="00E176C5" w:rsidP="00E176C5">
      <w:pPr>
        <w:ind w:left="1080"/>
        <w:jc w:val="both"/>
      </w:pPr>
    </w:p>
    <w:p w:rsidR="00E176C5" w:rsidRDefault="00E176C5" w:rsidP="00E176C5">
      <w:pPr>
        <w:numPr>
          <w:ilvl w:val="0"/>
          <w:numId w:val="5"/>
        </w:numPr>
        <w:jc w:val="both"/>
        <w:rPr>
          <w:b/>
        </w:rPr>
      </w:pPr>
      <w:r w:rsidRPr="00876699">
        <w:rPr>
          <w:b/>
        </w:rPr>
        <w:t>STRUČNOST</w:t>
      </w:r>
    </w:p>
    <w:p w:rsidR="00E176C5" w:rsidRDefault="00E176C5" w:rsidP="00E176C5">
      <w:pPr>
        <w:ind w:left="1440"/>
        <w:jc w:val="both"/>
        <w:rPr>
          <w:b/>
        </w:rPr>
      </w:pPr>
    </w:p>
    <w:p w:rsidR="00E176C5" w:rsidRDefault="00E176C5" w:rsidP="00E176C5">
      <w:pPr>
        <w:numPr>
          <w:ilvl w:val="0"/>
          <w:numId w:val="15"/>
        </w:numPr>
        <w:jc w:val="both"/>
      </w:pPr>
      <w:r w:rsidRPr="00876699">
        <w:t>Odličan</w:t>
      </w:r>
      <w:r>
        <w:t xml:space="preserve"> – izvrsno poznavanje i poštivanje pravila rada i struke, </w:t>
      </w:r>
      <w:proofErr w:type="spellStart"/>
      <w:r>
        <w:t>neizbjegavanje</w:t>
      </w:r>
      <w:proofErr w:type="spellEnd"/>
      <w:r>
        <w:t xml:space="preserve"> dodatnih poslova u svezi sa zadacima radnog mjesta,</w:t>
      </w:r>
    </w:p>
    <w:p w:rsidR="00E176C5" w:rsidRDefault="00E176C5" w:rsidP="00E176C5">
      <w:pPr>
        <w:numPr>
          <w:ilvl w:val="0"/>
          <w:numId w:val="15"/>
        </w:numPr>
        <w:jc w:val="both"/>
      </w:pPr>
      <w:r>
        <w:t xml:space="preserve">Vrlo dobar – vrlo dobro poznavanje i poštivanje pravila rada i struke, </w:t>
      </w:r>
      <w:proofErr w:type="spellStart"/>
      <w:r>
        <w:t>neizbjegavanje</w:t>
      </w:r>
      <w:proofErr w:type="spellEnd"/>
      <w:r>
        <w:t xml:space="preserve"> dodatnih poslova u svezi sa zadacima radnog mjesta,</w:t>
      </w:r>
    </w:p>
    <w:p w:rsidR="00E176C5" w:rsidRDefault="00E176C5" w:rsidP="00E176C5">
      <w:pPr>
        <w:numPr>
          <w:ilvl w:val="0"/>
          <w:numId w:val="15"/>
        </w:numPr>
        <w:jc w:val="both"/>
      </w:pPr>
      <w:r>
        <w:t xml:space="preserve">Dobar – dobro poznavanje i poštivanje pravila rada i struke, uglavnom </w:t>
      </w:r>
      <w:proofErr w:type="spellStart"/>
      <w:r>
        <w:t>neizbjegavanje</w:t>
      </w:r>
      <w:proofErr w:type="spellEnd"/>
      <w:r>
        <w:t xml:space="preserve"> dodatnih poslova u svezi sa zadacima radnog mjesta,</w:t>
      </w:r>
    </w:p>
    <w:p w:rsidR="00E176C5" w:rsidRDefault="00E176C5" w:rsidP="00E176C5">
      <w:pPr>
        <w:numPr>
          <w:ilvl w:val="0"/>
          <w:numId w:val="15"/>
        </w:numPr>
        <w:jc w:val="both"/>
      </w:pPr>
      <w:r>
        <w:t>Zadovoljava – zadovoljavajuće poznavanje i poštivanje pravila rada i struke, povremeno izbjegavanje dodatnih poslova u svezi sa zadacima radnog mjesta,</w:t>
      </w:r>
    </w:p>
    <w:p w:rsidR="00E176C5" w:rsidRDefault="00E176C5" w:rsidP="00E176C5">
      <w:pPr>
        <w:numPr>
          <w:ilvl w:val="0"/>
          <w:numId w:val="15"/>
        </w:numPr>
        <w:jc w:val="both"/>
      </w:pPr>
      <w:proofErr w:type="spellStart"/>
      <w:r>
        <w:t>Nezadovoljava</w:t>
      </w:r>
      <w:proofErr w:type="spellEnd"/>
      <w:r>
        <w:t xml:space="preserve"> – nedovoljno poznavanje i poštivanje pravila rada i struke, izbjegavanje dodatnih poslova u svezi sa zadacima radnog mjesta.</w:t>
      </w:r>
    </w:p>
    <w:p w:rsidR="00E176C5" w:rsidRDefault="00E176C5" w:rsidP="00E176C5">
      <w:pPr>
        <w:jc w:val="both"/>
      </w:pPr>
    </w:p>
    <w:p w:rsidR="00E176C5" w:rsidRDefault="00E176C5" w:rsidP="00E176C5">
      <w:pPr>
        <w:jc w:val="both"/>
      </w:pPr>
    </w:p>
    <w:p w:rsidR="00E176C5" w:rsidRDefault="00E176C5" w:rsidP="00E176C5">
      <w:pPr>
        <w:numPr>
          <w:ilvl w:val="0"/>
          <w:numId w:val="5"/>
        </w:numPr>
        <w:jc w:val="both"/>
        <w:rPr>
          <w:b/>
        </w:rPr>
      </w:pPr>
      <w:r w:rsidRPr="001733BB">
        <w:rPr>
          <w:b/>
        </w:rPr>
        <w:t>KVALITETA OBAVLJENIH POSLOVA</w:t>
      </w:r>
    </w:p>
    <w:p w:rsidR="00E176C5" w:rsidRDefault="00E176C5" w:rsidP="00E176C5">
      <w:pPr>
        <w:ind w:left="1440"/>
        <w:jc w:val="both"/>
        <w:rPr>
          <w:b/>
        </w:rPr>
      </w:pPr>
    </w:p>
    <w:p w:rsidR="00E176C5" w:rsidRDefault="00E176C5" w:rsidP="00E176C5">
      <w:pPr>
        <w:numPr>
          <w:ilvl w:val="0"/>
          <w:numId w:val="6"/>
        </w:numPr>
      </w:pPr>
      <w:r w:rsidRPr="001733BB">
        <w:t xml:space="preserve">Odličan </w:t>
      </w:r>
      <w:r>
        <w:t>–</w:t>
      </w:r>
      <w:r w:rsidRPr="001733BB">
        <w:t xml:space="preserve"> </w:t>
      </w:r>
      <w:r>
        <w:t>nije potrebno intervenirati u obavljanju poslova, nema prigovora na kvalitetu rada s osnova pravila rada i struke,</w:t>
      </w:r>
    </w:p>
    <w:p w:rsidR="00E176C5" w:rsidRDefault="00E176C5" w:rsidP="00E176C5">
      <w:pPr>
        <w:numPr>
          <w:ilvl w:val="0"/>
          <w:numId w:val="6"/>
        </w:numPr>
      </w:pPr>
      <w:r>
        <w:t>Vrlo dobar – uglavnom nije potrebno intervenirati u obavljanju poslova, uglavnom nema prigovora na kvalitetu rada s osnova pravila rada i struke,</w:t>
      </w:r>
    </w:p>
    <w:p w:rsidR="00E176C5" w:rsidRDefault="00E176C5" w:rsidP="00E176C5">
      <w:pPr>
        <w:numPr>
          <w:ilvl w:val="0"/>
          <w:numId w:val="6"/>
        </w:numPr>
      </w:pPr>
      <w:r>
        <w:t>Dobar – povremene intervencije u obavljanju poslova, povremeni prigovori na kvalitetu rada s osnova pravila rada struke,</w:t>
      </w:r>
    </w:p>
    <w:p w:rsidR="00E176C5" w:rsidRDefault="00E176C5" w:rsidP="00E176C5">
      <w:pPr>
        <w:numPr>
          <w:ilvl w:val="0"/>
          <w:numId w:val="6"/>
        </w:numPr>
      </w:pPr>
      <w:r>
        <w:t xml:space="preserve">Zadovoljava – učestale intervencije u obavljanju poslova, učestali prigovori </w:t>
      </w:r>
      <w:proofErr w:type="spellStart"/>
      <w:r>
        <w:t>nakvalitetu</w:t>
      </w:r>
      <w:proofErr w:type="spellEnd"/>
      <w:r>
        <w:t xml:space="preserve"> rada s osnova pravila rada i struke,</w:t>
      </w:r>
    </w:p>
    <w:p w:rsidR="00E176C5" w:rsidRDefault="00E176C5" w:rsidP="00E176C5">
      <w:pPr>
        <w:numPr>
          <w:ilvl w:val="0"/>
          <w:numId w:val="6"/>
        </w:numPr>
      </w:pPr>
      <w:proofErr w:type="spellStart"/>
      <w:r>
        <w:t>Nezadovoljava</w:t>
      </w:r>
      <w:proofErr w:type="spellEnd"/>
      <w:r>
        <w:t xml:space="preserve"> – stalne intervencije u obavljanju poslova, stalni prigovori na kvalitetu rada s osnova pravila rada i struke.</w:t>
      </w:r>
    </w:p>
    <w:p w:rsidR="00E176C5" w:rsidRDefault="00E176C5" w:rsidP="00E176C5">
      <w:pPr>
        <w:ind w:left="720"/>
      </w:pPr>
    </w:p>
    <w:p w:rsidR="00E176C5" w:rsidRDefault="00E176C5" w:rsidP="00E176C5">
      <w:pPr>
        <w:ind w:left="720"/>
      </w:pPr>
    </w:p>
    <w:p w:rsidR="00E176C5" w:rsidRPr="00450C7F" w:rsidRDefault="00E176C5" w:rsidP="00E176C5">
      <w:pPr>
        <w:numPr>
          <w:ilvl w:val="0"/>
          <w:numId w:val="5"/>
        </w:numPr>
        <w:rPr>
          <w:b/>
        </w:rPr>
      </w:pPr>
      <w:r w:rsidRPr="00450C7F">
        <w:rPr>
          <w:b/>
        </w:rPr>
        <w:t>OPSEG OBAVLJENIH POSLOVA I POŠTIVANJE ZADANIH ROKOVA</w:t>
      </w:r>
    </w:p>
    <w:p w:rsidR="00E176C5" w:rsidRDefault="00E176C5" w:rsidP="00E176C5">
      <w:pPr>
        <w:jc w:val="both"/>
      </w:pPr>
    </w:p>
    <w:p w:rsidR="00E176C5" w:rsidRDefault="00E176C5" w:rsidP="00E176C5">
      <w:pPr>
        <w:numPr>
          <w:ilvl w:val="0"/>
          <w:numId w:val="7"/>
        </w:numPr>
        <w:jc w:val="both"/>
      </w:pPr>
      <w:r>
        <w:t>Odličan – poslovi radnog mjesta obavljeni su u cijelosti i u zadanim rokovima, uvijek prisutna spremnost obavljanja i poslova odsutnog namještenika,</w:t>
      </w:r>
    </w:p>
    <w:p w:rsidR="00E176C5" w:rsidRDefault="00E176C5" w:rsidP="00E176C5">
      <w:pPr>
        <w:numPr>
          <w:ilvl w:val="0"/>
          <w:numId w:val="7"/>
        </w:numPr>
        <w:jc w:val="both"/>
      </w:pPr>
      <w:r>
        <w:t>Vrlo dobar – poslovi radnog mjesta obavljeni su većim dijelom i u zadanim rokovima, spremnost obavljanja i poslova odsutnog namještenika,</w:t>
      </w:r>
    </w:p>
    <w:p w:rsidR="00E176C5" w:rsidRDefault="00E176C5" w:rsidP="00E176C5">
      <w:pPr>
        <w:numPr>
          <w:ilvl w:val="0"/>
          <w:numId w:val="7"/>
        </w:numPr>
        <w:jc w:val="both"/>
      </w:pPr>
      <w:r>
        <w:t>Dobar – poslovi radnog mjesta obavljeni su polovično, uglavnom u zadanim rokovima, povremena spremnost obavljanja i poslova odsutnog namještenika,</w:t>
      </w:r>
    </w:p>
    <w:p w:rsidR="00E176C5" w:rsidRDefault="00E176C5" w:rsidP="00E176C5">
      <w:pPr>
        <w:numPr>
          <w:ilvl w:val="0"/>
          <w:numId w:val="7"/>
        </w:numPr>
        <w:jc w:val="both"/>
      </w:pPr>
      <w:r>
        <w:t>Zadovoljava – poslovi radnog mjesta obavljeni su manjim dijelom u zadanim rokovima, a ponekad i izvan zadanih rokova, neznatna spremnost obavljanja poslova odsutnog namještenika,</w:t>
      </w:r>
    </w:p>
    <w:p w:rsidR="00E176C5" w:rsidRDefault="00E176C5" w:rsidP="00E176C5">
      <w:pPr>
        <w:numPr>
          <w:ilvl w:val="0"/>
          <w:numId w:val="7"/>
        </w:numPr>
        <w:jc w:val="both"/>
      </w:pPr>
      <w:proofErr w:type="spellStart"/>
      <w:r>
        <w:t>Nezadovoljava</w:t>
      </w:r>
      <w:proofErr w:type="spellEnd"/>
      <w:r>
        <w:t xml:space="preserve"> – poslovi radnog mjesta obavljeni su u zanemarivom dijelu ili uopće nisu obavljeni i većinom izvan zadanih rokova, izbjegavanje obavljanja poslova odsutnog namještenika.</w:t>
      </w:r>
    </w:p>
    <w:p w:rsidR="00E176C5" w:rsidRDefault="00E176C5" w:rsidP="00E176C5">
      <w:pPr>
        <w:ind w:left="720"/>
        <w:jc w:val="both"/>
      </w:pPr>
    </w:p>
    <w:p w:rsidR="00E176C5" w:rsidRPr="00573B98" w:rsidRDefault="00E176C5" w:rsidP="00E176C5">
      <w:pPr>
        <w:numPr>
          <w:ilvl w:val="0"/>
          <w:numId w:val="5"/>
        </w:numPr>
        <w:jc w:val="both"/>
        <w:rPr>
          <w:b/>
        </w:rPr>
      </w:pPr>
      <w:r w:rsidRPr="00573B98">
        <w:rPr>
          <w:b/>
        </w:rPr>
        <w:t>POŠTIVANJE RADNOG VREMENA</w:t>
      </w:r>
    </w:p>
    <w:p w:rsidR="00E176C5" w:rsidRDefault="00E176C5" w:rsidP="00E176C5">
      <w:pPr>
        <w:ind w:left="1080"/>
        <w:jc w:val="both"/>
      </w:pPr>
    </w:p>
    <w:p w:rsidR="00E176C5" w:rsidRDefault="00E176C5" w:rsidP="00E176C5">
      <w:pPr>
        <w:numPr>
          <w:ilvl w:val="0"/>
          <w:numId w:val="8"/>
        </w:numPr>
        <w:jc w:val="both"/>
      </w:pPr>
      <w:r>
        <w:t>Odličan -  pravovremeni dolazak na posao i odlazak s posla, korištenje dnevne stanke u propisanom trajanju, bez nepotrebnog udaljavanja iz radnih prostorija, uvijek kada potreba posla to zahtjeva, ostaje raditi i nakon isteka radnog vremena,</w:t>
      </w:r>
    </w:p>
    <w:p w:rsidR="00E176C5" w:rsidRDefault="00E176C5" w:rsidP="00E176C5">
      <w:pPr>
        <w:numPr>
          <w:ilvl w:val="0"/>
          <w:numId w:val="8"/>
        </w:numPr>
        <w:jc w:val="both"/>
      </w:pPr>
      <w:r>
        <w:t>Vrlo dobar – dolazak na posao i odlazak s posla uglavnom na vrijeme, korištenje dnevne stanke u propisanom trajanju, bez nepotrebnog udaljavanja iz radnih prostorija, uvijek kada potreba posla to zahtjeva, ostaje raditi i nakon isteka radnog vremena,</w:t>
      </w:r>
    </w:p>
    <w:p w:rsidR="00E176C5" w:rsidRDefault="00E176C5" w:rsidP="00E176C5">
      <w:pPr>
        <w:numPr>
          <w:ilvl w:val="0"/>
          <w:numId w:val="8"/>
        </w:numPr>
        <w:jc w:val="both"/>
      </w:pPr>
      <w:r>
        <w:t>Dobar – povremeno kašnjenje na posao ili raniji odlazak s posla, povremeno kršenje propisanog trajanja dnevne stanke, uglavnom bez nepotrebnog udaljavanja iz radnih prostorija, kada potreba posla to zahtjeva, ostaje raditi nakon isteka radnog vremena,</w:t>
      </w:r>
    </w:p>
    <w:p w:rsidR="00E176C5" w:rsidRDefault="00E176C5" w:rsidP="00E176C5">
      <w:pPr>
        <w:numPr>
          <w:ilvl w:val="0"/>
          <w:numId w:val="8"/>
        </w:numPr>
        <w:jc w:val="both"/>
      </w:pPr>
      <w:r>
        <w:t>Zadovoljava – učestalo kašnjenje na posao ili raniji odlazak s posla, učestalo kršenje propisanog trajanja dnevne stanke, napuštanje radnih prostorija ponekad bez dopuštenja, kada potreba posla to zahtjeva, uglavnom ostaje raditi nakon isteka radnog vremena,</w:t>
      </w:r>
    </w:p>
    <w:p w:rsidR="00E176C5" w:rsidRDefault="00E176C5" w:rsidP="00E176C5">
      <w:pPr>
        <w:numPr>
          <w:ilvl w:val="0"/>
          <w:numId w:val="8"/>
        </w:numPr>
        <w:jc w:val="both"/>
      </w:pPr>
      <w:proofErr w:type="spellStart"/>
      <w:r>
        <w:t>Nezadovoljava</w:t>
      </w:r>
      <w:proofErr w:type="spellEnd"/>
      <w:r>
        <w:t xml:space="preserve"> – svakodnevno kašnjenje na posao ili svakodnevno raniji odlazak s posla, svakodnevno kršenje propisanog trajanja dnevne stanke, napuštanje radnih prostorija često bez dopuštenja, nepravovremeno izvješćivanje nadređenog službenika ili pročelnika o razlozima spriječenosti dolaska na posao, kada potreba posla to zahtjeva, nerado ostaje raditi nakon isteka radnog vremena.</w:t>
      </w:r>
    </w:p>
    <w:p w:rsidR="00E176C5" w:rsidRDefault="00E176C5" w:rsidP="00E176C5">
      <w:pPr>
        <w:ind w:left="720"/>
        <w:jc w:val="both"/>
      </w:pPr>
    </w:p>
    <w:p w:rsidR="00E176C5" w:rsidRDefault="00E176C5" w:rsidP="00E176C5">
      <w:pPr>
        <w:numPr>
          <w:ilvl w:val="0"/>
          <w:numId w:val="5"/>
        </w:numPr>
        <w:jc w:val="both"/>
        <w:rPr>
          <w:b/>
        </w:rPr>
      </w:pPr>
      <w:r w:rsidRPr="003257D7">
        <w:rPr>
          <w:b/>
        </w:rPr>
        <w:t>ODNOS PREMA NADREĐENIMA, SURADNICIMA I STRANKAMA</w:t>
      </w:r>
    </w:p>
    <w:p w:rsidR="00E176C5" w:rsidRDefault="00E176C5" w:rsidP="00E176C5">
      <w:pPr>
        <w:ind w:left="1440"/>
        <w:jc w:val="both"/>
        <w:rPr>
          <w:b/>
        </w:rPr>
      </w:pPr>
    </w:p>
    <w:p w:rsidR="00E176C5" w:rsidRPr="003257D7" w:rsidRDefault="00E176C5" w:rsidP="00E176C5">
      <w:pPr>
        <w:numPr>
          <w:ilvl w:val="0"/>
          <w:numId w:val="9"/>
        </w:numPr>
        <w:jc w:val="both"/>
      </w:pPr>
      <w:r>
        <w:rPr>
          <w:b/>
        </w:rPr>
        <w:t xml:space="preserve">Odličan – </w:t>
      </w:r>
      <w:r w:rsidRPr="003257D7">
        <w:t>iznimno korektan odnos,</w:t>
      </w:r>
    </w:p>
    <w:p w:rsidR="00E176C5" w:rsidRPr="003257D7" w:rsidRDefault="00E176C5" w:rsidP="00E176C5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 xml:space="preserve">Vrlo dobar – </w:t>
      </w:r>
      <w:r w:rsidRPr="003257D7">
        <w:t>korektan odnos</w:t>
      </w:r>
      <w:r>
        <w:t>,</w:t>
      </w:r>
    </w:p>
    <w:p w:rsidR="00E176C5" w:rsidRDefault="00E176C5" w:rsidP="00E176C5">
      <w:pPr>
        <w:numPr>
          <w:ilvl w:val="0"/>
          <w:numId w:val="9"/>
        </w:numPr>
        <w:jc w:val="both"/>
      </w:pPr>
      <w:r>
        <w:rPr>
          <w:b/>
        </w:rPr>
        <w:t xml:space="preserve">Dobar- </w:t>
      </w:r>
      <w:r w:rsidRPr="003257D7">
        <w:t>uglavnom korektan odnos,</w:t>
      </w:r>
    </w:p>
    <w:p w:rsidR="00E176C5" w:rsidRDefault="00E176C5" w:rsidP="00E176C5">
      <w:pPr>
        <w:numPr>
          <w:ilvl w:val="0"/>
          <w:numId w:val="9"/>
        </w:numPr>
        <w:jc w:val="both"/>
      </w:pPr>
      <w:r>
        <w:rPr>
          <w:b/>
        </w:rPr>
        <w:t>Zadovoljava –</w:t>
      </w:r>
      <w:r>
        <w:t xml:space="preserve"> </w:t>
      </w:r>
      <w:r w:rsidRPr="003257D7">
        <w:t>zadovoljavajući, ne i uvijek korektan odnos</w:t>
      </w:r>
      <w:r>
        <w:t>,</w:t>
      </w:r>
    </w:p>
    <w:p w:rsidR="00E176C5" w:rsidRDefault="00E176C5" w:rsidP="00E176C5">
      <w:pPr>
        <w:numPr>
          <w:ilvl w:val="0"/>
          <w:numId w:val="9"/>
        </w:numPr>
        <w:jc w:val="both"/>
      </w:pPr>
      <w:proofErr w:type="spellStart"/>
      <w:r>
        <w:rPr>
          <w:b/>
        </w:rPr>
        <w:t>Nezadovoljava</w:t>
      </w:r>
      <w:proofErr w:type="spellEnd"/>
      <w:r>
        <w:rPr>
          <w:b/>
        </w:rPr>
        <w:t xml:space="preserve"> –</w:t>
      </w:r>
      <w:r>
        <w:t xml:space="preserve"> nedovoljno korektan odnos.</w:t>
      </w:r>
    </w:p>
    <w:p w:rsidR="00E176C5" w:rsidRDefault="00E176C5" w:rsidP="00E176C5">
      <w:pPr>
        <w:ind w:left="720"/>
        <w:jc w:val="both"/>
        <w:rPr>
          <w:b/>
        </w:rPr>
      </w:pPr>
    </w:p>
    <w:p w:rsidR="00E176C5" w:rsidRDefault="00E176C5" w:rsidP="00E176C5">
      <w:pPr>
        <w:jc w:val="both"/>
      </w:pPr>
    </w:p>
    <w:p w:rsidR="0087067F" w:rsidRDefault="0087067F" w:rsidP="0087067F">
      <w:pPr>
        <w:ind w:left="720"/>
        <w:jc w:val="both"/>
        <w:rPr>
          <w:b/>
        </w:rPr>
      </w:pPr>
    </w:p>
    <w:p w:rsidR="0087067F" w:rsidRPr="00E176C5" w:rsidRDefault="0087067F" w:rsidP="00E176C5">
      <w:pPr>
        <w:pStyle w:val="Odlomakpopisa"/>
        <w:numPr>
          <w:ilvl w:val="0"/>
          <w:numId w:val="14"/>
        </w:numPr>
        <w:jc w:val="both"/>
        <w:rPr>
          <w:b/>
        </w:rPr>
      </w:pPr>
      <w:r w:rsidRPr="00E176C5">
        <w:rPr>
          <w:b/>
        </w:rPr>
        <w:t>NAČIN PROVOĐENJA OCJENJIVANJA</w:t>
      </w:r>
    </w:p>
    <w:p w:rsidR="0087067F" w:rsidRDefault="0087067F" w:rsidP="0087067F">
      <w:pPr>
        <w:ind w:left="1080"/>
        <w:jc w:val="both"/>
        <w:rPr>
          <w:b/>
        </w:rPr>
      </w:pPr>
    </w:p>
    <w:p w:rsidR="0087067F" w:rsidRDefault="0087067F" w:rsidP="0087067F">
      <w:pPr>
        <w:ind w:left="720"/>
        <w:jc w:val="center"/>
        <w:rPr>
          <w:b/>
        </w:rPr>
      </w:pPr>
      <w:r>
        <w:rPr>
          <w:b/>
        </w:rPr>
        <w:t>Članak 7.</w:t>
      </w:r>
    </w:p>
    <w:p w:rsidR="0087067F" w:rsidRDefault="0087067F" w:rsidP="0087067F">
      <w:pPr>
        <w:ind w:left="720"/>
        <w:jc w:val="both"/>
        <w:rPr>
          <w:b/>
        </w:rPr>
      </w:pPr>
    </w:p>
    <w:p w:rsidR="0087067F" w:rsidRDefault="0087067F" w:rsidP="0087067F">
      <w:pPr>
        <w:jc w:val="both"/>
      </w:pPr>
      <w:r w:rsidRPr="003257D7">
        <w:t>Rad</w:t>
      </w:r>
      <w:r>
        <w:t xml:space="preserve"> službenika ocjenjuje se prema kriterijima iz članka 5. ovoga Pravilnika zaokruživanjem slovne oznake (</w:t>
      </w:r>
      <w:proofErr w:type="spellStart"/>
      <w:r>
        <w:t>a,b,c,d,e</w:t>
      </w:r>
      <w:proofErr w:type="spellEnd"/>
      <w:r>
        <w:t>) za pojedini kriterij na obrascu koji nosi oznaku:</w:t>
      </w:r>
    </w:p>
    <w:p w:rsidR="0087067F" w:rsidRDefault="0087067F" w:rsidP="0087067F">
      <w:pPr>
        <w:jc w:val="both"/>
      </w:pPr>
      <w:r>
        <w:t>„Obrazac OS-1“ i čini sastavni dio ovoga Pravilnika.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Rad namještenika ocjenjuje se prema kriterijima iz članka 6. ovoga Pravilnika zaokruživanjem slovne oznake (</w:t>
      </w:r>
      <w:proofErr w:type="spellStart"/>
      <w:r>
        <w:t>a,b,c,d,e</w:t>
      </w:r>
      <w:proofErr w:type="spellEnd"/>
      <w:r>
        <w:t>) za pojedini kriterij na obrascu koji nosi oznaku:</w:t>
      </w:r>
    </w:p>
    <w:p w:rsidR="0087067F" w:rsidRDefault="0087067F" w:rsidP="0087067F">
      <w:pPr>
        <w:jc w:val="both"/>
      </w:pPr>
      <w:r>
        <w:t>„Obrazac ON-1“ i čini sastavni dio ovoga Pravilnika.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Broj bodova za svaku kategoriju određuje se prema slovnoj oznaci kako slijedi: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a – 5 bodova,</w:t>
      </w:r>
    </w:p>
    <w:p w:rsidR="0087067F" w:rsidRDefault="0087067F" w:rsidP="0087067F">
      <w:pPr>
        <w:jc w:val="both"/>
      </w:pPr>
      <w:r>
        <w:t>b – 4 boda,</w:t>
      </w:r>
    </w:p>
    <w:p w:rsidR="0087067F" w:rsidRDefault="0087067F" w:rsidP="0087067F">
      <w:pPr>
        <w:jc w:val="both"/>
      </w:pPr>
      <w:r>
        <w:t>c – 3 boda,</w:t>
      </w:r>
    </w:p>
    <w:p w:rsidR="0087067F" w:rsidRDefault="0087067F" w:rsidP="0087067F">
      <w:pPr>
        <w:jc w:val="both"/>
      </w:pPr>
      <w:r>
        <w:t>d – 2 boda,</w:t>
      </w:r>
    </w:p>
    <w:p w:rsidR="0087067F" w:rsidRDefault="0087067F" w:rsidP="0087067F">
      <w:pPr>
        <w:jc w:val="both"/>
      </w:pPr>
      <w:r>
        <w:t>e – 1 bod.</w:t>
      </w:r>
    </w:p>
    <w:p w:rsidR="0087067F" w:rsidRDefault="0087067F"/>
    <w:p w:rsidR="0087067F" w:rsidRPr="00623E9C" w:rsidRDefault="0087067F" w:rsidP="0087067F">
      <w:pPr>
        <w:jc w:val="center"/>
        <w:rPr>
          <w:b/>
        </w:rPr>
      </w:pPr>
      <w:r w:rsidRPr="00623E9C">
        <w:rPr>
          <w:b/>
        </w:rPr>
        <w:t>Članak 8.</w:t>
      </w:r>
    </w:p>
    <w:p w:rsidR="0087067F" w:rsidRPr="003257D7" w:rsidRDefault="0087067F" w:rsidP="0087067F">
      <w:pPr>
        <w:jc w:val="both"/>
      </w:pPr>
    </w:p>
    <w:p w:rsidR="0087067F" w:rsidRDefault="0087067F" w:rsidP="0087067F">
      <w:pPr>
        <w:jc w:val="both"/>
      </w:pPr>
      <w:r>
        <w:t>Ocjena službenika dobiva se zbrajanjem broja bodova kojima je njihov rad ocijenjen prema svim kriterijima iz članka 5. ovoga Pravilnika, kako slijedi:</w:t>
      </w:r>
    </w:p>
    <w:p w:rsidR="0087067F" w:rsidRDefault="0087067F" w:rsidP="0087067F">
      <w:pPr>
        <w:jc w:val="both"/>
      </w:pPr>
    </w:p>
    <w:p w:rsidR="0087067F" w:rsidRDefault="0087067F" w:rsidP="0087067F">
      <w:pPr>
        <w:numPr>
          <w:ilvl w:val="0"/>
          <w:numId w:val="11"/>
        </w:numPr>
        <w:jc w:val="both"/>
      </w:pPr>
      <w:r>
        <w:t>„odličan“ – ako je zbroj postignutih bodova od 27 do 30,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„vrlo dobar“ – ako je zbroj postignutih bodova od 22 do 26,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„dobar“ – ako je zbroj postignutih bodova od 17 do 21,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„zadovoljava“ – ako je zbroj postignutih bodova od 12 do 16,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</w:t>
      </w:r>
      <w:proofErr w:type="spellStart"/>
      <w:r>
        <w:t>nezadovoljava</w:t>
      </w:r>
      <w:proofErr w:type="spellEnd"/>
      <w:r>
        <w:t>“ – ako je zbroj postignutih bodova do 11.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Ocjena namještenika dobiva se zbrajanjem broja bodova kojima je njihov rad ocijenjen prema svim kriterijima iz članka 6. ovoga Pravilnika, kako slijedi:</w:t>
      </w:r>
    </w:p>
    <w:p w:rsidR="0087067F" w:rsidRDefault="0087067F" w:rsidP="0087067F">
      <w:pPr>
        <w:jc w:val="both"/>
      </w:pPr>
    </w:p>
    <w:p w:rsidR="0087067F" w:rsidRDefault="0087067F" w:rsidP="0087067F">
      <w:pPr>
        <w:numPr>
          <w:ilvl w:val="0"/>
          <w:numId w:val="11"/>
        </w:numPr>
        <w:jc w:val="both"/>
      </w:pPr>
      <w:r>
        <w:t>„odličan“ – ako je zbroj postignutih bodova od 22 do 25,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„vrlo dobar“ – ako je zbroj postignutih bodova od 18 do 21,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„dobar“ – ako je zbroj postignutih bodova od 14 do 17,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„zadovoljava“ – ako je zbroj postignutih bodova od 10 do 13,</w:t>
      </w:r>
    </w:p>
    <w:p w:rsidR="0087067F" w:rsidRDefault="0087067F" w:rsidP="0087067F">
      <w:pPr>
        <w:numPr>
          <w:ilvl w:val="0"/>
          <w:numId w:val="11"/>
        </w:numPr>
        <w:jc w:val="both"/>
      </w:pPr>
      <w:r>
        <w:t>„ne zadovoljava“ – ako je zbroj postignutih bodova do 9.</w:t>
      </w:r>
    </w:p>
    <w:p w:rsidR="0087067F" w:rsidRDefault="0087067F"/>
    <w:p w:rsidR="0087067F" w:rsidRPr="00623E9C" w:rsidRDefault="0087067F" w:rsidP="0087067F">
      <w:pPr>
        <w:ind w:left="720"/>
        <w:rPr>
          <w:b/>
        </w:rPr>
      </w:pPr>
      <w:r>
        <w:rPr>
          <w:b/>
        </w:rPr>
        <w:t xml:space="preserve">                                                      </w:t>
      </w:r>
      <w:r w:rsidRPr="00623E9C">
        <w:rPr>
          <w:b/>
        </w:rPr>
        <w:t>Članak 9.</w:t>
      </w:r>
    </w:p>
    <w:p w:rsidR="0087067F" w:rsidRDefault="0087067F" w:rsidP="0087067F">
      <w:pPr>
        <w:ind w:left="720"/>
        <w:jc w:val="center"/>
      </w:pPr>
    </w:p>
    <w:p w:rsidR="0087067F" w:rsidRDefault="0087067F" w:rsidP="0087067F">
      <w:pPr>
        <w:jc w:val="both"/>
      </w:pPr>
      <w:r>
        <w:t xml:space="preserve">Službenike i namještenike ocjenjuje pročelnik </w:t>
      </w:r>
      <w:r w:rsidR="008E516B">
        <w:t xml:space="preserve">Jedinstvenog </w:t>
      </w:r>
      <w:r>
        <w:t xml:space="preserve">upravnog </w:t>
      </w:r>
      <w:r w:rsidR="008E516B">
        <w:t>odjela</w:t>
      </w:r>
      <w:r>
        <w:t xml:space="preserve"> u tekućoj godini za prethodnu kalendarsku godinu.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lastRenderedPageBreak/>
        <w:t>Pročelnik</w:t>
      </w:r>
      <w:r w:rsidR="008E516B">
        <w:t>a</w:t>
      </w:r>
      <w:r>
        <w:t xml:space="preserve"> </w:t>
      </w:r>
      <w:r w:rsidR="008E516B">
        <w:t>Jedinstvenog upravnog odjela</w:t>
      </w:r>
      <w:r>
        <w:t xml:space="preserve"> ocjenjuje načelnik.</w:t>
      </w:r>
    </w:p>
    <w:p w:rsidR="0087067F" w:rsidRDefault="0087067F" w:rsidP="0087067F">
      <w:pPr>
        <w:jc w:val="both"/>
      </w:pPr>
    </w:p>
    <w:p w:rsidR="0087067F" w:rsidRDefault="0087067F" w:rsidP="0087067F">
      <w:pPr>
        <w:jc w:val="both"/>
      </w:pPr>
      <w:r>
        <w:t>Ne ocjenjuju se službenici i namještenici primljeni u službu odnosno u radni odnos na određeno vrijeme te službenici i namještenici koji su u prethodnoj kalendarskoj godini radili manje od šest mjeseci, bez obzira na razloge.</w:t>
      </w:r>
    </w:p>
    <w:p w:rsidR="0087067F" w:rsidRDefault="0087067F" w:rsidP="0087067F">
      <w:pPr>
        <w:jc w:val="both"/>
      </w:pPr>
    </w:p>
    <w:p w:rsidR="008E516B" w:rsidRDefault="008E516B" w:rsidP="008E516B">
      <w:pPr>
        <w:jc w:val="center"/>
        <w:rPr>
          <w:b/>
        </w:rPr>
      </w:pPr>
      <w:r w:rsidRPr="00623E9C">
        <w:rPr>
          <w:b/>
        </w:rPr>
        <w:t>Članak 10.</w:t>
      </w:r>
    </w:p>
    <w:p w:rsidR="008E516B" w:rsidRDefault="008E516B" w:rsidP="008E516B">
      <w:pPr>
        <w:jc w:val="center"/>
        <w:rPr>
          <w:b/>
        </w:rPr>
      </w:pPr>
    </w:p>
    <w:p w:rsidR="008E516B" w:rsidRDefault="008E516B" w:rsidP="008E516B">
      <w:pPr>
        <w:jc w:val="both"/>
      </w:pPr>
      <w:r w:rsidRPr="00A51657">
        <w:t>Pročelnik</w:t>
      </w:r>
      <w:r>
        <w:t xml:space="preserve"> odnosno načelnik dužan je s prijedlogom ocjene upoznati službenika i namještenika na kojega se ocjena odnosi što službenik odnosno namještenik potvrđuje svojim potpisom na propisanom obrascu iz članka 7. stavka 1. i 2. ovoga Pravilnika.</w:t>
      </w:r>
    </w:p>
    <w:p w:rsidR="008E516B" w:rsidRDefault="008E516B" w:rsidP="008E516B">
      <w:pPr>
        <w:jc w:val="both"/>
      </w:pPr>
    </w:p>
    <w:p w:rsidR="008E516B" w:rsidRDefault="008E516B" w:rsidP="008E516B">
      <w:pPr>
        <w:jc w:val="both"/>
      </w:pPr>
      <w:r>
        <w:t>Ako službenik odnosno namještenik odbije potpisati da je upoznat s prijedlogom ocjene ili ako zbog njegove odsutnosti iz službe odnosno s rada takav potpis nije moguće osigurati, o tome će se staviti bilješka na propisanom obrascu iz članka 7. stavka 1. i 2. ovoga Pravilnika.</w:t>
      </w:r>
    </w:p>
    <w:p w:rsidR="008E516B" w:rsidRDefault="008E516B" w:rsidP="008E516B">
      <w:pPr>
        <w:jc w:val="both"/>
      </w:pPr>
    </w:p>
    <w:p w:rsidR="008E516B" w:rsidRDefault="008E516B" w:rsidP="008E516B">
      <w:pPr>
        <w:jc w:val="both"/>
        <w:rPr>
          <w:b/>
        </w:rPr>
      </w:pPr>
      <w:r>
        <w:t>Popunjeni i potpisani obrazac za ocjenjivanje sastavni je dio rješenja o ocjeni a službeniku se dostavlja istodobno s rješenjem.</w:t>
      </w:r>
    </w:p>
    <w:p w:rsidR="0087067F" w:rsidRDefault="0087067F"/>
    <w:p w:rsidR="008E516B" w:rsidRDefault="008E516B" w:rsidP="008E516B">
      <w:pPr>
        <w:jc w:val="center"/>
        <w:rPr>
          <w:b/>
        </w:rPr>
      </w:pPr>
      <w:r w:rsidRPr="00410DD9">
        <w:rPr>
          <w:b/>
        </w:rPr>
        <w:t>Članak 11.</w:t>
      </w:r>
    </w:p>
    <w:p w:rsidR="008E516B" w:rsidRDefault="008E516B" w:rsidP="008E516B">
      <w:pPr>
        <w:jc w:val="center"/>
        <w:rPr>
          <w:b/>
        </w:rPr>
      </w:pPr>
    </w:p>
    <w:p w:rsidR="008E516B" w:rsidRDefault="008E516B" w:rsidP="008E516B">
      <w:pPr>
        <w:jc w:val="both"/>
      </w:pPr>
      <w:r w:rsidRPr="00410DD9">
        <w:t xml:space="preserve">Rješenje o ocjeni svakog pojedinog službenika, namještenika odnosno </w:t>
      </w:r>
      <w:r>
        <w:t>pročelnika upravnog odjela donosi se najkasnije do 31. ožujka tekuće godine za prethodnu kalendarsku godinu.</w:t>
      </w:r>
    </w:p>
    <w:p w:rsidR="008E516B" w:rsidRDefault="008E516B" w:rsidP="008E516B">
      <w:pPr>
        <w:jc w:val="both"/>
      </w:pPr>
    </w:p>
    <w:p w:rsidR="008E516B" w:rsidRDefault="008E516B" w:rsidP="008E516B">
      <w:pPr>
        <w:jc w:val="both"/>
      </w:pPr>
      <w:r>
        <w:t>Rješenje o ocjeni iz stavka 1. ovog članka te službena bilješka iz članka 12. ovog Pravilnika unosi se u osobni očevidnik službenika odnosno namještenika.</w:t>
      </w:r>
    </w:p>
    <w:p w:rsidR="008E516B" w:rsidRDefault="008E516B"/>
    <w:p w:rsidR="009029C4" w:rsidRPr="00D41B7C" w:rsidRDefault="009029C4" w:rsidP="009029C4">
      <w:pPr>
        <w:jc w:val="center"/>
        <w:rPr>
          <w:b/>
        </w:rPr>
      </w:pPr>
      <w:r w:rsidRPr="00D41B7C">
        <w:rPr>
          <w:b/>
        </w:rPr>
        <w:t>Članak 12.</w:t>
      </w:r>
    </w:p>
    <w:p w:rsidR="009029C4" w:rsidRDefault="009029C4" w:rsidP="009029C4">
      <w:pPr>
        <w:jc w:val="both"/>
        <w:rPr>
          <w:b/>
        </w:rPr>
      </w:pPr>
    </w:p>
    <w:p w:rsidR="009029C4" w:rsidRDefault="009029C4" w:rsidP="009029C4">
      <w:pPr>
        <w:jc w:val="both"/>
      </w:pPr>
      <w:r w:rsidRPr="00D41B7C">
        <w:t xml:space="preserve">U slučaju da službenik ili namještenik zbog zakonom propisanih ili drugih razloga nije ocijenjen </w:t>
      </w:r>
      <w:r>
        <w:t>za pojedinu godinu sastavlja se službena bilješka koju potpisuje pročelnik odnosno načelnik te službenik, odnosno namještenik.</w:t>
      </w:r>
    </w:p>
    <w:p w:rsidR="009029C4" w:rsidRDefault="009029C4" w:rsidP="009029C4">
      <w:pPr>
        <w:jc w:val="both"/>
      </w:pPr>
    </w:p>
    <w:p w:rsidR="009029C4" w:rsidRDefault="009029C4" w:rsidP="009029C4">
      <w:pPr>
        <w:jc w:val="both"/>
      </w:pPr>
      <w:r>
        <w:t>Ako potpis službenika ili namještenika zbog njegove odsutnosti iz službe odnosno s rada nije moguće osigurati isto će se navesti u službenoj bilješci iz stavka 1. ovog članka.</w:t>
      </w:r>
    </w:p>
    <w:p w:rsidR="009029C4" w:rsidRDefault="009029C4"/>
    <w:p w:rsidR="009029C4" w:rsidRPr="00D41B7C" w:rsidRDefault="009029C4" w:rsidP="009029C4">
      <w:pPr>
        <w:jc w:val="center"/>
        <w:rPr>
          <w:b/>
        </w:rPr>
      </w:pPr>
      <w:r w:rsidRPr="00D41B7C">
        <w:rPr>
          <w:b/>
        </w:rPr>
        <w:t>Članak 13.</w:t>
      </w:r>
    </w:p>
    <w:p w:rsidR="009029C4" w:rsidRDefault="009029C4" w:rsidP="009029C4">
      <w:pPr>
        <w:jc w:val="both"/>
      </w:pPr>
    </w:p>
    <w:p w:rsidR="009029C4" w:rsidRDefault="009029C4" w:rsidP="009029C4">
      <w:pPr>
        <w:jc w:val="both"/>
      </w:pPr>
      <w:r>
        <w:t>Kada pročelnik ili načelnik, zbog toga jer se kratko nalazi na svojoj dužnosti ili zbog drugih razloga, smatra da nije u mog</w:t>
      </w:r>
      <w:r w:rsidR="00B9379F">
        <w:t>u</w:t>
      </w:r>
      <w:r>
        <w:t>ćnosti u potpunosti ocijeniti rad službenika, odnosno namještenika, prije sastavljanja prijedloga ocjene može se savjetovati sa sadašnjim ili prijašnjim nadređenim službenikom ili prijašnjim ocjenjivačem službenika čiji se rad ocjenjuje.</w:t>
      </w:r>
    </w:p>
    <w:p w:rsidR="009029C4" w:rsidRDefault="009029C4"/>
    <w:p w:rsidR="00E176C5" w:rsidRDefault="00E176C5" w:rsidP="00E176C5">
      <w:pPr>
        <w:jc w:val="center"/>
        <w:rPr>
          <w:b/>
        </w:rPr>
      </w:pPr>
      <w:r w:rsidRPr="000B1DFF">
        <w:rPr>
          <w:b/>
        </w:rPr>
        <w:t>Članak 14.</w:t>
      </w:r>
    </w:p>
    <w:p w:rsidR="00E176C5" w:rsidRDefault="00E176C5" w:rsidP="00E176C5">
      <w:pPr>
        <w:jc w:val="center"/>
        <w:rPr>
          <w:b/>
        </w:rPr>
      </w:pPr>
    </w:p>
    <w:p w:rsidR="00E176C5" w:rsidRDefault="00E176C5" w:rsidP="00E176C5">
      <w:pPr>
        <w:jc w:val="both"/>
      </w:pPr>
      <w:r>
        <w:lastRenderedPageBreak/>
        <w:t>Službenici i namještenici ocjenjuju se svake godine do 31. ožujka za prethodnu kalendarsku godinu.</w:t>
      </w:r>
    </w:p>
    <w:p w:rsidR="00E176C5" w:rsidRDefault="00E176C5" w:rsidP="00E176C5">
      <w:pPr>
        <w:jc w:val="both"/>
      </w:pPr>
      <w:r>
        <w:t>Ne ocjenjuju se službenici i namještenici koji su primljeni u službu odnosno u radni odnos na određeno vrijeme, te koji su u prethodnoj godini radili manje od šest mjeseci, bez obzira na razloge.</w:t>
      </w:r>
    </w:p>
    <w:p w:rsidR="00E176C5" w:rsidRDefault="00E176C5" w:rsidP="00E176C5">
      <w:pPr>
        <w:jc w:val="both"/>
      </w:pPr>
      <w:r>
        <w:t>O ocjeni službenika i namještenika, te pročelnika upravnog odjela Općine Rakovica donosi se rješenje.</w:t>
      </w:r>
    </w:p>
    <w:p w:rsidR="00E176C5" w:rsidRDefault="00E176C5" w:rsidP="00E176C5">
      <w:pPr>
        <w:jc w:val="both"/>
      </w:pPr>
      <w:r>
        <w:t>Ocjena mora biti obrazložena.</w:t>
      </w:r>
    </w:p>
    <w:p w:rsidR="00E176C5" w:rsidRDefault="00E176C5" w:rsidP="00E176C5">
      <w:pPr>
        <w:jc w:val="both"/>
      </w:pPr>
      <w:r>
        <w:t>Ocjena se unosi u osobni očevidnik službenika i namještenika.</w:t>
      </w:r>
    </w:p>
    <w:p w:rsidR="00E176C5" w:rsidRDefault="00E176C5" w:rsidP="00E176C5">
      <w:pPr>
        <w:ind w:left="720"/>
      </w:pPr>
    </w:p>
    <w:p w:rsidR="00E176C5" w:rsidRPr="0006375B" w:rsidRDefault="00E176C5" w:rsidP="00E176C5">
      <w:pPr>
        <w:ind w:left="720"/>
        <w:jc w:val="center"/>
        <w:rPr>
          <w:b/>
        </w:rPr>
      </w:pPr>
      <w:r w:rsidRPr="0006375B">
        <w:rPr>
          <w:b/>
        </w:rPr>
        <w:t>Članak 15.</w:t>
      </w:r>
    </w:p>
    <w:p w:rsidR="00E176C5" w:rsidRDefault="00E176C5" w:rsidP="00E176C5">
      <w:pPr>
        <w:ind w:left="720"/>
      </w:pPr>
    </w:p>
    <w:p w:rsidR="00E176C5" w:rsidRDefault="00E176C5" w:rsidP="00E176C5">
      <w:pPr>
        <w:jc w:val="both"/>
      </w:pPr>
      <w:r>
        <w:t>Službenike i namještenike ocjenjuje pročelnik upravnog tijela.</w:t>
      </w:r>
    </w:p>
    <w:p w:rsidR="009029C4" w:rsidRDefault="00E176C5" w:rsidP="00E176C5">
      <w:r>
        <w:t xml:space="preserve">Pročelnika upravnog tijela ocjenjuje općinski načelnik prema svim kriterijima za ocjenjivanje službenika i ostalim odgovarajućim odredbama ove Odluke. </w:t>
      </w:r>
    </w:p>
    <w:p w:rsidR="00E176C5" w:rsidRPr="00E176C5" w:rsidRDefault="00E176C5" w:rsidP="00E176C5"/>
    <w:p w:rsidR="00E176C5" w:rsidRPr="00E176C5" w:rsidRDefault="00E176C5" w:rsidP="00E176C5"/>
    <w:p w:rsidR="00E176C5" w:rsidRPr="00E176C5" w:rsidRDefault="00E176C5" w:rsidP="00E176C5">
      <w:pPr>
        <w:pStyle w:val="Odlomakpopisa"/>
        <w:numPr>
          <w:ilvl w:val="0"/>
          <w:numId w:val="13"/>
        </w:numPr>
        <w:jc w:val="both"/>
        <w:rPr>
          <w:b/>
        </w:rPr>
      </w:pPr>
      <w:r w:rsidRPr="00E176C5">
        <w:rPr>
          <w:b/>
        </w:rPr>
        <w:t>PRIJELAZNE I ZAVRŠNE ODREDBE</w:t>
      </w:r>
    </w:p>
    <w:p w:rsidR="00E176C5" w:rsidRPr="0006375B" w:rsidRDefault="00E176C5" w:rsidP="00E176C5">
      <w:pPr>
        <w:jc w:val="both"/>
        <w:rPr>
          <w:b/>
        </w:rPr>
      </w:pPr>
    </w:p>
    <w:p w:rsidR="00E176C5" w:rsidRPr="0006375B" w:rsidRDefault="00E176C5" w:rsidP="00E176C5">
      <w:pPr>
        <w:jc w:val="center"/>
        <w:rPr>
          <w:b/>
        </w:rPr>
      </w:pPr>
      <w:r>
        <w:rPr>
          <w:b/>
        </w:rPr>
        <w:t xml:space="preserve">           Članak 16</w:t>
      </w:r>
      <w:r w:rsidRPr="0006375B">
        <w:rPr>
          <w:b/>
        </w:rPr>
        <w:t>.</w:t>
      </w:r>
    </w:p>
    <w:p w:rsidR="00E176C5" w:rsidRDefault="00E176C5" w:rsidP="00E176C5">
      <w:pPr>
        <w:jc w:val="center"/>
      </w:pPr>
    </w:p>
    <w:p w:rsidR="00E176C5" w:rsidRDefault="00E176C5" w:rsidP="00E176C5">
      <w:pPr>
        <w:jc w:val="both"/>
      </w:pPr>
      <w:r>
        <w:t>Temeljem ocjena dobivenih na način i u postupku propisanom ovim Pravilnikom, službenik odnosno namještenik ukoliko je njegov rad ocijenjen kao „odličan“ može ostvariti dodatak za uspješnost na radu te isto tako i negativan dodatak (destimulacija) do iznosa 20% njegove osnovne plaće za neuredno izvršavanje radnih obveza ukoliko je njegov rad ocijenjen ocjenom „ne zadovoljava“.</w:t>
      </w:r>
    </w:p>
    <w:p w:rsidR="00E176C5" w:rsidRDefault="00E176C5" w:rsidP="00E176C5">
      <w:pPr>
        <w:jc w:val="both"/>
      </w:pPr>
      <w:r>
        <w:t>Službenika ili namještenika koji je ocijenjen ocjenom „ne zadovoljava“ upućuje se na dodatno stručno osposobljavanje ili se premješta na drugo radno mjesto.</w:t>
      </w:r>
    </w:p>
    <w:p w:rsidR="00E176C5" w:rsidRDefault="00E176C5" w:rsidP="00E176C5"/>
    <w:p w:rsidR="00E176C5" w:rsidRPr="0006375B" w:rsidRDefault="00E176C5" w:rsidP="00E176C5">
      <w:pPr>
        <w:ind w:left="720"/>
        <w:jc w:val="center"/>
        <w:rPr>
          <w:b/>
        </w:rPr>
      </w:pPr>
      <w:r w:rsidRPr="0006375B">
        <w:rPr>
          <w:b/>
        </w:rPr>
        <w:t>Članak 17.</w:t>
      </w:r>
    </w:p>
    <w:p w:rsidR="00E176C5" w:rsidRPr="0006375B" w:rsidRDefault="00E176C5" w:rsidP="00E176C5">
      <w:pPr>
        <w:rPr>
          <w:b/>
        </w:rPr>
      </w:pPr>
    </w:p>
    <w:p w:rsidR="00E176C5" w:rsidRPr="006B655C" w:rsidRDefault="00E176C5" w:rsidP="00E176C5">
      <w:pPr>
        <w:jc w:val="both"/>
        <w:rPr>
          <w:lang w:val="en"/>
        </w:rPr>
      </w:pPr>
      <w:r>
        <w:t>Stupanjem na snagu ovog Pravilnika prestaje važiti Odluka o kriterijima za ocjenjivanje službenika i namještenika te pročelnika upravnih tijela Općine Rakovica</w:t>
      </w:r>
      <w:r>
        <w:rPr>
          <w:lang w:val="en"/>
        </w:rPr>
        <w:t xml:space="preserve"> </w:t>
      </w:r>
      <w:r>
        <w:t>(„Službeni glasnik</w:t>
      </w:r>
      <w:r w:rsidR="00B9379F">
        <w:t xml:space="preserve"> </w:t>
      </w:r>
      <w:r>
        <w:t>Općine Rakovica“ broj 1/19).</w:t>
      </w:r>
    </w:p>
    <w:p w:rsidR="00E176C5" w:rsidRDefault="00E176C5" w:rsidP="00E176C5">
      <w:pPr>
        <w:ind w:left="720"/>
        <w:jc w:val="center"/>
        <w:rPr>
          <w:b/>
        </w:rPr>
      </w:pPr>
    </w:p>
    <w:p w:rsidR="00E176C5" w:rsidRPr="0006375B" w:rsidRDefault="00E176C5" w:rsidP="00E176C5">
      <w:pPr>
        <w:ind w:left="720"/>
        <w:rPr>
          <w:b/>
        </w:rPr>
      </w:pPr>
      <w:r>
        <w:tab/>
      </w:r>
      <w:r>
        <w:tab/>
      </w:r>
      <w:r>
        <w:tab/>
      </w:r>
      <w:r>
        <w:tab/>
      </w:r>
      <w:r w:rsidRPr="0006375B">
        <w:rPr>
          <w:b/>
        </w:rPr>
        <w:t>Članak 1</w:t>
      </w:r>
      <w:r>
        <w:rPr>
          <w:b/>
        </w:rPr>
        <w:t>8</w:t>
      </w:r>
      <w:r w:rsidRPr="0006375B">
        <w:rPr>
          <w:b/>
        </w:rPr>
        <w:t>.</w:t>
      </w:r>
    </w:p>
    <w:p w:rsidR="00E176C5" w:rsidRDefault="00E176C5" w:rsidP="00E176C5">
      <w:pPr>
        <w:jc w:val="both"/>
      </w:pPr>
    </w:p>
    <w:p w:rsidR="00F6522A" w:rsidRDefault="00E176C5" w:rsidP="00E176C5">
      <w:pPr>
        <w:jc w:val="both"/>
      </w:pPr>
      <w:r>
        <w:t xml:space="preserve">Ovaj Pravilnik stupa na snagu osmog dana od dana objave u </w:t>
      </w:r>
      <w:r w:rsidR="00E51715">
        <w:t>„</w:t>
      </w:r>
      <w:r>
        <w:t>Službenom glasniku Općine Rakovica</w:t>
      </w:r>
      <w:r w:rsidR="00E51715">
        <w:t>“</w:t>
      </w:r>
    </w:p>
    <w:p w:rsidR="00F6522A" w:rsidRDefault="00F6522A" w:rsidP="00E176C5">
      <w:pPr>
        <w:jc w:val="both"/>
      </w:pPr>
    </w:p>
    <w:p w:rsidR="00E176C5" w:rsidRDefault="00E176C5" w:rsidP="00E176C5">
      <w:pPr>
        <w:jc w:val="both"/>
        <w:rPr>
          <w:i/>
        </w:rPr>
      </w:pPr>
    </w:p>
    <w:p w:rsidR="00E176C5" w:rsidRDefault="00E176C5" w:rsidP="00E176C5"/>
    <w:p w:rsidR="00E176C5" w:rsidRDefault="00E176C5" w:rsidP="00E176C5"/>
    <w:p w:rsidR="00E176C5" w:rsidRDefault="00E176C5" w:rsidP="00E176C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općinskog vijeća</w:t>
      </w:r>
    </w:p>
    <w:p w:rsidR="00E176C5" w:rsidRDefault="00E176C5" w:rsidP="00E176C5"/>
    <w:p w:rsidR="00E176C5" w:rsidRDefault="00E176C5" w:rsidP="00E176C5"/>
    <w:p w:rsidR="00E176C5" w:rsidRDefault="00E176C5" w:rsidP="00E176C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Zoran Luketić, </w:t>
      </w:r>
      <w:proofErr w:type="spellStart"/>
      <w:r>
        <w:t>bacc.oec</w:t>
      </w:r>
      <w:proofErr w:type="spellEnd"/>
      <w:r>
        <w:t>.</w:t>
      </w:r>
    </w:p>
    <w:p w:rsidR="00E176C5" w:rsidRDefault="00E176C5" w:rsidP="00E176C5"/>
    <w:p w:rsidR="00E176C5" w:rsidRDefault="00E176C5" w:rsidP="00E176C5"/>
    <w:p w:rsidR="00E176C5" w:rsidRDefault="00E176C5" w:rsidP="00E176C5">
      <w:pPr>
        <w:autoSpaceDE w:val="0"/>
        <w:autoSpaceDN w:val="0"/>
        <w:adjustRightInd w:val="0"/>
        <w:rPr>
          <w:b/>
        </w:rPr>
      </w:pPr>
      <w:r w:rsidRPr="000D796F">
        <w:rPr>
          <w:b/>
        </w:rPr>
        <w:t>Obrazac  OS-1</w:t>
      </w:r>
      <w:r>
        <w:rPr>
          <w:b/>
        </w:rPr>
        <w:t>- Prijedlog ocjene</w:t>
      </w:r>
    </w:p>
    <w:p w:rsidR="00E176C5" w:rsidRDefault="00E176C5" w:rsidP="00E176C5">
      <w:pPr>
        <w:autoSpaceDE w:val="0"/>
        <w:autoSpaceDN w:val="0"/>
        <w:adjustRightInd w:val="0"/>
        <w:rPr>
          <w:b/>
        </w:rPr>
      </w:pPr>
    </w:p>
    <w:p w:rsidR="00E176C5" w:rsidRPr="000D796F" w:rsidRDefault="00E176C5" w:rsidP="00E176C5">
      <w:pPr>
        <w:autoSpaceDE w:val="0"/>
        <w:autoSpaceDN w:val="0"/>
        <w:adjustRightInd w:val="0"/>
        <w:rPr>
          <w:b/>
        </w:rPr>
      </w:pPr>
    </w:p>
    <w:p w:rsidR="00E176C5" w:rsidRDefault="00E176C5" w:rsidP="00E176C5">
      <w:pPr>
        <w:autoSpaceDE w:val="0"/>
        <w:autoSpaceDN w:val="0"/>
        <w:adjustRightInd w:val="0"/>
      </w:pPr>
      <w:r>
        <w:t xml:space="preserve">                            </w:t>
      </w:r>
      <w:r w:rsidRPr="000D796F">
        <w:rPr>
          <w:b/>
        </w:rPr>
        <w:t xml:space="preserve">PRIJEDLOG </w:t>
      </w:r>
      <w:r>
        <w:rPr>
          <w:b/>
        </w:rPr>
        <w:t xml:space="preserve"> </w:t>
      </w:r>
      <w:r w:rsidRPr="000D796F">
        <w:rPr>
          <w:b/>
        </w:rPr>
        <w:t>OCJENE</w:t>
      </w:r>
      <w:r>
        <w:rPr>
          <w:b/>
        </w:rPr>
        <w:t xml:space="preserve"> </w:t>
      </w:r>
      <w:r w:rsidRPr="000D796F">
        <w:rPr>
          <w:b/>
        </w:rPr>
        <w:t xml:space="preserve"> SLUŽBENIKA </w:t>
      </w:r>
      <w:r>
        <w:rPr>
          <w:b/>
        </w:rPr>
        <w:t xml:space="preserve"> </w:t>
      </w:r>
      <w:r w:rsidRPr="000D796F">
        <w:rPr>
          <w:b/>
        </w:rPr>
        <w:t>ZA GODINU _____</w:t>
      </w:r>
      <w:r>
        <w:t xml:space="preserve">                    </w:t>
      </w:r>
    </w:p>
    <w:p w:rsidR="00E176C5" w:rsidRDefault="00E176C5" w:rsidP="00E176C5">
      <w:pPr>
        <w:autoSpaceDE w:val="0"/>
        <w:autoSpaceDN w:val="0"/>
        <w:adjustRightInd w:val="0"/>
      </w:pPr>
    </w:p>
    <w:p w:rsidR="00E176C5" w:rsidRDefault="00E176C5" w:rsidP="00E176C5">
      <w:pPr>
        <w:autoSpaceDE w:val="0"/>
        <w:autoSpaceDN w:val="0"/>
        <w:adjustRightInd w:val="0"/>
      </w:pPr>
      <w:r>
        <w:t>OPĆINA RAKOVICA</w:t>
      </w:r>
    </w:p>
    <w:p w:rsidR="00E176C5" w:rsidRDefault="00E176C5" w:rsidP="00E176C5">
      <w:pPr>
        <w:autoSpaceDE w:val="0"/>
        <w:autoSpaceDN w:val="0"/>
        <w:adjustRightInd w:val="0"/>
      </w:pPr>
    </w:p>
    <w:p w:rsidR="00E176C5" w:rsidRDefault="00E176C5" w:rsidP="00E176C5">
      <w:pPr>
        <w:autoSpaceDE w:val="0"/>
        <w:autoSpaceDN w:val="0"/>
        <w:adjustRightInd w:val="0"/>
      </w:pPr>
      <w:r>
        <w:t>Jedinstveni upravni odjel</w:t>
      </w:r>
    </w:p>
    <w:p w:rsidR="00E176C5" w:rsidRDefault="00E176C5" w:rsidP="00E176C5">
      <w:pPr>
        <w:autoSpaceDE w:val="0"/>
        <w:autoSpaceDN w:val="0"/>
        <w:adjustRightInd w:val="0"/>
      </w:pPr>
    </w:p>
    <w:p w:rsidR="00E176C5" w:rsidRDefault="00E176C5" w:rsidP="00E176C5">
      <w:pPr>
        <w:autoSpaceDE w:val="0"/>
        <w:autoSpaceDN w:val="0"/>
        <w:adjustRightInd w:val="0"/>
      </w:pPr>
      <w:r>
        <w:t>________________________________________</w:t>
      </w:r>
    </w:p>
    <w:p w:rsidR="00E176C5" w:rsidRDefault="00E176C5" w:rsidP="00E176C5"/>
    <w:p w:rsidR="00E176C5" w:rsidRDefault="00E176C5" w:rsidP="00E176C5">
      <w:r>
        <w:t>(ime i prezime službenika)</w:t>
      </w:r>
    </w:p>
    <w:p w:rsidR="00E176C5" w:rsidRDefault="00E176C5" w:rsidP="00E176C5">
      <w:pPr>
        <w:jc w:val="right"/>
      </w:pPr>
    </w:p>
    <w:p w:rsidR="00E176C5" w:rsidRDefault="00E176C5" w:rsidP="00E176C5">
      <w:r>
        <w:t>___________________________________________________________________________</w:t>
      </w:r>
    </w:p>
    <w:p w:rsidR="00E176C5" w:rsidRDefault="00E176C5" w:rsidP="00E176C5">
      <w:r>
        <w:t>(naziv radnog mjesta)</w:t>
      </w:r>
    </w:p>
    <w:p w:rsidR="00E176C5" w:rsidRDefault="00E176C5" w:rsidP="00E176C5"/>
    <w:p w:rsidR="00E176C5" w:rsidRDefault="00E176C5" w:rsidP="00E176C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843"/>
      </w:tblGrid>
      <w:tr w:rsidR="00E176C5" w:rsidTr="00933750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C5" w:rsidRDefault="00E176C5" w:rsidP="00933750"/>
          <w:p w:rsidR="00E176C5" w:rsidRDefault="00E176C5" w:rsidP="00933750">
            <w:pPr>
              <w:jc w:val="center"/>
            </w:pPr>
            <w:r>
              <w:t xml:space="preserve">Prijedlog ocjene </w:t>
            </w:r>
          </w:p>
          <w:p w:rsidR="00E176C5" w:rsidRDefault="00E176C5" w:rsidP="00933750">
            <w:pPr>
              <w:jc w:val="center"/>
            </w:pPr>
            <w:r>
              <w:t>po kriterijima</w:t>
            </w:r>
          </w:p>
          <w:p w:rsidR="00E176C5" w:rsidRDefault="00E176C5" w:rsidP="00933750"/>
          <w:p w:rsidR="00E176C5" w:rsidRDefault="00E176C5" w:rsidP="00933750"/>
          <w:p w:rsidR="00E176C5" w:rsidRDefault="00E176C5" w:rsidP="0093375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C5" w:rsidRDefault="00E176C5" w:rsidP="00933750"/>
          <w:p w:rsidR="00E176C5" w:rsidRDefault="00E176C5" w:rsidP="00933750">
            <w:r>
              <w:t>Broj bodova</w:t>
            </w:r>
          </w:p>
          <w:p w:rsidR="00E176C5" w:rsidRDefault="00E176C5" w:rsidP="00933750">
            <w:r>
              <w:t>za pojedinu ocjenu</w:t>
            </w:r>
          </w:p>
        </w:tc>
      </w:tr>
    </w:tbl>
    <w:p w:rsidR="00E176C5" w:rsidRDefault="00E176C5" w:rsidP="00E176C5"/>
    <w:p w:rsidR="00E176C5" w:rsidRDefault="00E176C5" w:rsidP="00E176C5"/>
    <w:p w:rsidR="00E176C5" w:rsidRDefault="00E176C5" w:rsidP="00E176C5">
      <w:pPr>
        <w:numPr>
          <w:ilvl w:val="0"/>
          <w:numId w:val="16"/>
        </w:numPr>
      </w:pPr>
      <w:r>
        <w:t>STRUČNOST, KREATIVNOST I SAMOINICIJATIVNOST</w:t>
      </w:r>
    </w:p>
    <w:p w:rsidR="00E176C5" w:rsidRDefault="00E176C5" w:rsidP="00E176C5">
      <w:r>
        <w:t>1.1.</w:t>
      </w:r>
      <w:r>
        <w:rPr>
          <w:b/>
        </w:rPr>
        <w:t>Stručnost</w:t>
      </w:r>
      <w:r>
        <w:t xml:space="preserve"> – ocjenjuje se poznavanje zakona i drugih propisa, </w:t>
      </w:r>
    </w:p>
    <w:p w:rsidR="00E176C5" w:rsidRDefault="00E176C5" w:rsidP="00E176C5">
      <w:pPr>
        <w:ind w:left="360"/>
      </w:pPr>
      <w:r>
        <w:t>pravila struke i službe, pouzdanost u stručnom znanju, te stručno</w:t>
      </w:r>
    </w:p>
    <w:p w:rsidR="00E176C5" w:rsidRDefault="00E176C5" w:rsidP="00E176C5">
      <w:r>
        <w:t xml:space="preserve">      usavršavanje službenika</w:t>
      </w:r>
    </w:p>
    <w:p w:rsidR="00E176C5" w:rsidRDefault="00E176C5" w:rsidP="00E176C5">
      <w:pPr>
        <w:numPr>
          <w:ilvl w:val="0"/>
          <w:numId w:val="17"/>
        </w:numPr>
      </w:pPr>
      <w:r>
        <w:t>odlična………………………………………………………………………...5</w:t>
      </w:r>
    </w:p>
    <w:p w:rsidR="00E176C5" w:rsidRDefault="00E176C5" w:rsidP="00E176C5">
      <w:pPr>
        <w:numPr>
          <w:ilvl w:val="0"/>
          <w:numId w:val="17"/>
        </w:numPr>
      </w:pPr>
      <w:r>
        <w:t>vrlo dobra……………………………………………………………………..4</w:t>
      </w:r>
    </w:p>
    <w:p w:rsidR="00E176C5" w:rsidRDefault="00E176C5" w:rsidP="00E176C5">
      <w:pPr>
        <w:numPr>
          <w:ilvl w:val="0"/>
          <w:numId w:val="17"/>
        </w:numPr>
      </w:pPr>
      <w:r>
        <w:t>dobra…………………………………………………………………………..3</w:t>
      </w:r>
    </w:p>
    <w:p w:rsidR="00E176C5" w:rsidRDefault="00E176C5" w:rsidP="00E176C5">
      <w:pPr>
        <w:numPr>
          <w:ilvl w:val="0"/>
          <w:numId w:val="17"/>
        </w:numPr>
      </w:pPr>
      <w:r>
        <w:t>zadovoljavajuća…………………………………………………………….....2</w:t>
      </w:r>
    </w:p>
    <w:p w:rsidR="00E176C5" w:rsidRDefault="00E176C5" w:rsidP="00E176C5">
      <w:pPr>
        <w:numPr>
          <w:ilvl w:val="0"/>
          <w:numId w:val="17"/>
        </w:numPr>
      </w:pPr>
      <w:r>
        <w:t>nezadovoljavajuća……………………………………………………………..1</w:t>
      </w:r>
    </w:p>
    <w:p w:rsidR="00E176C5" w:rsidRDefault="00E176C5" w:rsidP="00E176C5">
      <w:r>
        <w:t xml:space="preserve">1.2. </w:t>
      </w:r>
      <w:r>
        <w:rPr>
          <w:b/>
        </w:rPr>
        <w:t>Samostalnost</w:t>
      </w:r>
      <w:r>
        <w:t xml:space="preserve"> i </w:t>
      </w:r>
      <w:r>
        <w:rPr>
          <w:b/>
        </w:rPr>
        <w:t xml:space="preserve">samoinicijativnost – </w:t>
      </w:r>
      <w:r>
        <w:t xml:space="preserve">ocjenjuje se vlastita inicijativa, sposobnost izvršavanja zadataka bez traženja uputa za rad, pomoći i savjeta u obavljanju poslova, pronalaženje najboljih rješenja sukladno propisima i pravilima struke, predlaganje </w:t>
      </w:r>
    </w:p>
    <w:p w:rsidR="00E176C5" w:rsidRDefault="00E176C5" w:rsidP="00E176C5">
      <w:r>
        <w:t>rješenja za poboljšanje rada na radnom mjestu i u upravnom tijelu</w:t>
      </w:r>
    </w:p>
    <w:p w:rsidR="00E176C5" w:rsidRDefault="00E176C5" w:rsidP="00E176C5">
      <w:pPr>
        <w:numPr>
          <w:ilvl w:val="0"/>
          <w:numId w:val="18"/>
        </w:numPr>
      </w:pPr>
      <w:r>
        <w:t>odlična…………………………………………………………………………5</w:t>
      </w:r>
    </w:p>
    <w:p w:rsidR="00E176C5" w:rsidRDefault="00E176C5" w:rsidP="00E176C5">
      <w:pPr>
        <w:numPr>
          <w:ilvl w:val="0"/>
          <w:numId w:val="18"/>
        </w:numPr>
      </w:pPr>
      <w:r>
        <w:t>vrlo dobra……………………………………………………………………...4</w:t>
      </w:r>
    </w:p>
    <w:p w:rsidR="00E176C5" w:rsidRDefault="00E176C5" w:rsidP="00E176C5">
      <w:pPr>
        <w:numPr>
          <w:ilvl w:val="0"/>
          <w:numId w:val="18"/>
        </w:numPr>
      </w:pPr>
      <w:r>
        <w:t>dobra…………………………………………………………………………...3</w:t>
      </w:r>
    </w:p>
    <w:p w:rsidR="00E176C5" w:rsidRDefault="00E176C5" w:rsidP="00E176C5">
      <w:pPr>
        <w:numPr>
          <w:ilvl w:val="0"/>
          <w:numId w:val="18"/>
        </w:numPr>
      </w:pPr>
      <w:r>
        <w:t>zadovoljavajuća………………………………………………………………..2</w:t>
      </w:r>
    </w:p>
    <w:p w:rsidR="00E176C5" w:rsidRDefault="00E176C5" w:rsidP="00E176C5">
      <w:pPr>
        <w:numPr>
          <w:ilvl w:val="0"/>
          <w:numId w:val="18"/>
        </w:numPr>
      </w:pPr>
      <w:r>
        <w:t>nezadovoljavajuća……………………………………………………………..1</w:t>
      </w:r>
    </w:p>
    <w:p w:rsidR="00E176C5" w:rsidRDefault="00E176C5" w:rsidP="00E176C5"/>
    <w:p w:rsidR="00E176C5" w:rsidRDefault="00E176C5" w:rsidP="00E176C5">
      <w:pPr>
        <w:numPr>
          <w:ilvl w:val="0"/>
          <w:numId w:val="16"/>
        </w:numPr>
      </w:pPr>
      <w:r>
        <w:lastRenderedPageBreak/>
        <w:t xml:space="preserve">KVALITETA I OPSEG OBAVLJENIH POSLOVA I </w:t>
      </w:r>
    </w:p>
    <w:p w:rsidR="00E176C5" w:rsidRDefault="00E176C5" w:rsidP="00E176C5">
      <w:pPr>
        <w:ind w:left="720"/>
      </w:pPr>
      <w:r>
        <w:t>PRIDRŽAVANJE ZADANIH ROKOVA U OBAVLJANJU POSLOVA</w:t>
      </w:r>
    </w:p>
    <w:p w:rsidR="00E176C5" w:rsidRDefault="00E176C5" w:rsidP="00E176C5">
      <w:pPr>
        <w:jc w:val="both"/>
      </w:pPr>
      <w:r>
        <w:t>2.1.</w:t>
      </w:r>
      <w:r>
        <w:rPr>
          <w:b/>
        </w:rPr>
        <w:t>Kvaliteta</w:t>
      </w:r>
      <w:r>
        <w:t xml:space="preserve"> – ocjenjuje se pripremljenost akata i materijala, odnosno postojanja</w:t>
      </w:r>
    </w:p>
    <w:p w:rsidR="00E176C5" w:rsidRDefault="00E176C5" w:rsidP="00E176C5">
      <w:pPr>
        <w:jc w:val="both"/>
      </w:pPr>
      <w:r>
        <w:t xml:space="preserve">       i vrste grešaka, ispravaka i izmjena u pripremljenim aktima i materijalima</w:t>
      </w:r>
    </w:p>
    <w:p w:rsidR="00E176C5" w:rsidRDefault="00E176C5" w:rsidP="00E176C5">
      <w:pPr>
        <w:numPr>
          <w:ilvl w:val="0"/>
          <w:numId w:val="19"/>
        </w:numPr>
      </w:pPr>
      <w:r>
        <w:t>odlična…………………………………………………………………………….5</w:t>
      </w:r>
    </w:p>
    <w:p w:rsidR="00E176C5" w:rsidRDefault="00E176C5" w:rsidP="00E176C5">
      <w:pPr>
        <w:numPr>
          <w:ilvl w:val="0"/>
          <w:numId w:val="19"/>
        </w:numPr>
      </w:pPr>
      <w:r>
        <w:t>vrlo dobra…………………………………………………………………………4</w:t>
      </w:r>
    </w:p>
    <w:p w:rsidR="00E176C5" w:rsidRDefault="00E176C5" w:rsidP="00E176C5">
      <w:pPr>
        <w:numPr>
          <w:ilvl w:val="0"/>
          <w:numId w:val="19"/>
        </w:numPr>
      </w:pPr>
      <w:r>
        <w:t>dobra………………………………………………………………………………3</w:t>
      </w:r>
    </w:p>
    <w:p w:rsidR="00E176C5" w:rsidRDefault="00E176C5" w:rsidP="00E176C5">
      <w:pPr>
        <w:numPr>
          <w:ilvl w:val="0"/>
          <w:numId w:val="19"/>
        </w:numPr>
      </w:pPr>
      <w:r>
        <w:t>zadovoljavajuća……………………………………………………………..........2</w:t>
      </w:r>
    </w:p>
    <w:p w:rsidR="00E176C5" w:rsidRDefault="00E176C5" w:rsidP="00E176C5">
      <w:pPr>
        <w:numPr>
          <w:ilvl w:val="0"/>
          <w:numId w:val="19"/>
        </w:numPr>
      </w:pPr>
      <w:r>
        <w:t>nezadovoljavajuća………………………………………………………………...1</w:t>
      </w:r>
    </w:p>
    <w:p w:rsidR="00E176C5" w:rsidRDefault="00E176C5" w:rsidP="00E176C5">
      <w:pPr>
        <w:jc w:val="both"/>
      </w:pPr>
      <w:r>
        <w:t xml:space="preserve">2.2. </w:t>
      </w:r>
      <w:r>
        <w:rPr>
          <w:b/>
        </w:rPr>
        <w:t xml:space="preserve">Opseg obavljenih poslova radnog mjesta </w:t>
      </w:r>
      <w:r>
        <w:t xml:space="preserve">ocjenjuje se da li su poslovi radnog </w:t>
      </w:r>
    </w:p>
    <w:p w:rsidR="00E176C5" w:rsidRDefault="00E176C5" w:rsidP="00E176C5">
      <w:pPr>
        <w:jc w:val="both"/>
      </w:pPr>
      <w:r>
        <w:t xml:space="preserve">mjesta obavljeni u cijelosti i uvijek u zadanim rokovima, da li je uvijek prisutna </w:t>
      </w:r>
    </w:p>
    <w:p w:rsidR="00E176C5" w:rsidRDefault="00E176C5" w:rsidP="00E176C5">
      <w:pPr>
        <w:jc w:val="both"/>
      </w:pPr>
      <w:r>
        <w:t>spremnost obavljanja i poslova odsutnog službenika</w:t>
      </w:r>
    </w:p>
    <w:p w:rsidR="00E176C5" w:rsidRDefault="00E176C5" w:rsidP="00E176C5">
      <w:r>
        <w:rPr>
          <w:b/>
        </w:rPr>
        <w:t xml:space="preserve">      </w:t>
      </w:r>
      <w:r>
        <w:t>a</w:t>
      </w:r>
      <w:r>
        <w:rPr>
          <w:b/>
        </w:rPr>
        <w:t xml:space="preserve">)  </w:t>
      </w:r>
      <w:r>
        <w:t>odličan…………………………………….............................................................5</w:t>
      </w:r>
    </w:p>
    <w:p w:rsidR="00E176C5" w:rsidRDefault="00E176C5" w:rsidP="00E176C5">
      <w:pPr>
        <w:numPr>
          <w:ilvl w:val="0"/>
          <w:numId w:val="20"/>
        </w:numPr>
      </w:pPr>
      <w:r>
        <w:t>vrlo dobar…………………………………...........................................................4</w:t>
      </w:r>
    </w:p>
    <w:p w:rsidR="00E176C5" w:rsidRDefault="00E176C5" w:rsidP="00E176C5">
      <w:pPr>
        <w:numPr>
          <w:ilvl w:val="0"/>
          <w:numId w:val="20"/>
        </w:numPr>
      </w:pPr>
      <w:r>
        <w:t>dobar …………………………………..................................................................3</w:t>
      </w:r>
    </w:p>
    <w:p w:rsidR="00E176C5" w:rsidRDefault="00E176C5" w:rsidP="00E176C5">
      <w:pPr>
        <w:numPr>
          <w:ilvl w:val="0"/>
          <w:numId w:val="20"/>
        </w:numPr>
      </w:pPr>
      <w:r>
        <w:t>zadovoljavajući……………………………………………………………………2</w:t>
      </w:r>
    </w:p>
    <w:p w:rsidR="00E176C5" w:rsidRDefault="00E176C5" w:rsidP="00E176C5">
      <w:pPr>
        <w:numPr>
          <w:ilvl w:val="0"/>
          <w:numId w:val="20"/>
        </w:numPr>
      </w:pPr>
      <w:r>
        <w:t>nezadovoljavajući…………………………………...............................................1</w:t>
      </w:r>
    </w:p>
    <w:p w:rsidR="00E176C5" w:rsidRDefault="00E176C5" w:rsidP="00E176C5">
      <w:r>
        <w:t xml:space="preserve">      </w:t>
      </w:r>
    </w:p>
    <w:p w:rsidR="00E176C5" w:rsidRDefault="00E176C5" w:rsidP="00E176C5">
      <w:pPr>
        <w:numPr>
          <w:ilvl w:val="0"/>
          <w:numId w:val="16"/>
        </w:numPr>
      </w:pPr>
      <w:r>
        <w:t xml:space="preserve">ODNOS PREMA SURADNICIMA I STRANKAMA I POŠTIVANJE </w:t>
      </w:r>
    </w:p>
    <w:p w:rsidR="00E176C5" w:rsidRDefault="00E176C5" w:rsidP="00E176C5">
      <w:pPr>
        <w:ind w:left="720"/>
      </w:pPr>
      <w:r>
        <w:t>RADNOG VREMENA</w:t>
      </w:r>
    </w:p>
    <w:p w:rsidR="00E176C5" w:rsidRDefault="00E176C5" w:rsidP="00E176C5">
      <w:r>
        <w:t>3.1.</w:t>
      </w:r>
      <w:r>
        <w:rPr>
          <w:b/>
        </w:rPr>
        <w:t xml:space="preserve">Odnos prema nadređenima, suradnicima i strankama – </w:t>
      </w:r>
      <w:r>
        <w:t>ocjenjuje se komunikacija</w:t>
      </w:r>
    </w:p>
    <w:p w:rsidR="00E176C5" w:rsidRDefault="00E176C5" w:rsidP="00E176C5">
      <w:r>
        <w:t xml:space="preserve">      i način ophođenja sa suradnicima</w:t>
      </w:r>
    </w:p>
    <w:p w:rsidR="00E176C5" w:rsidRDefault="00E176C5" w:rsidP="00E176C5">
      <w:pPr>
        <w:numPr>
          <w:ilvl w:val="0"/>
          <w:numId w:val="21"/>
        </w:numPr>
      </w:pPr>
      <w:r>
        <w:t>odličan…………………………………………………………………………….5</w:t>
      </w:r>
    </w:p>
    <w:p w:rsidR="00E176C5" w:rsidRDefault="00E176C5" w:rsidP="00E176C5">
      <w:pPr>
        <w:numPr>
          <w:ilvl w:val="0"/>
          <w:numId w:val="21"/>
        </w:numPr>
      </w:pPr>
      <w:r>
        <w:t>vrlo dobar…………………………………………………………………………4</w:t>
      </w:r>
    </w:p>
    <w:p w:rsidR="00E176C5" w:rsidRDefault="00E176C5" w:rsidP="00E176C5">
      <w:pPr>
        <w:numPr>
          <w:ilvl w:val="0"/>
          <w:numId w:val="21"/>
        </w:numPr>
      </w:pPr>
      <w:r>
        <w:t>dobar………………………………………………………………………………3</w:t>
      </w:r>
    </w:p>
    <w:p w:rsidR="00E176C5" w:rsidRDefault="00E176C5" w:rsidP="00E176C5">
      <w:pPr>
        <w:numPr>
          <w:ilvl w:val="0"/>
          <w:numId w:val="21"/>
        </w:numPr>
      </w:pPr>
      <w:r>
        <w:t>zadovoljavajući……………………………………………………………………2</w:t>
      </w:r>
    </w:p>
    <w:p w:rsidR="00E176C5" w:rsidRDefault="00E176C5" w:rsidP="00E176C5">
      <w:pPr>
        <w:numPr>
          <w:ilvl w:val="0"/>
          <w:numId w:val="21"/>
        </w:numPr>
      </w:pPr>
      <w:r>
        <w:t>nezadovoljavajući…………………………………………………………………1</w:t>
      </w:r>
    </w:p>
    <w:p w:rsidR="00E176C5" w:rsidRDefault="00E176C5" w:rsidP="00E176C5">
      <w:r>
        <w:t xml:space="preserve">3.2. </w:t>
      </w:r>
      <w:r>
        <w:rPr>
          <w:b/>
        </w:rPr>
        <w:t xml:space="preserve">Poštivanje radnog vremena – </w:t>
      </w:r>
      <w:r>
        <w:t xml:space="preserve">ocjenjuje se prisutnost službenika na radnom mjestu, odnosno pravovremenost dolaska na posao i odlaska s posla, te opravdanost udaljavanja iz radnih prostorija za vrijeme radnog vremena te ostanak na radnom mjestu izvan radnog vremena kada to  </w:t>
      </w:r>
      <w:proofErr w:type="spellStart"/>
      <w:r>
        <w:t>zahtjevaju</w:t>
      </w:r>
      <w:proofErr w:type="spellEnd"/>
      <w:r>
        <w:t xml:space="preserve"> potrebe posla</w:t>
      </w:r>
    </w:p>
    <w:p w:rsidR="00E176C5" w:rsidRDefault="00E176C5" w:rsidP="00E176C5">
      <w:pPr>
        <w:numPr>
          <w:ilvl w:val="0"/>
          <w:numId w:val="22"/>
        </w:numPr>
      </w:pPr>
      <w:r>
        <w:t>odlično……………………………………………………………………………..5</w:t>
      </w:r>
    </w:p>
    <w:p w:rsidR="00E176C5" w:rsidRDefault="00E176C5" w:rsidP="00E176C5">
      <w:pPr>
        <w:numPr>
          <w:ilvl w:val="0"/>
          <w:numId w:val="22"/>
        </w:numPr>
      </w:pPr>
      <w:r>
        <w:t>vrlo dobro………………………………………………………………………….4</w:t>
      </w:r>
    </w:p>
    <w:p w:rsidR="00E176C5" w:rsidRDefault="00E176C5" w:rsidP="00E176C5">
      <w:pPr>
        <w:numPr>
          <w:ilvl w:val="0"/>
          <w:numId w:val="22"/>
        </w:numPr>
      </w:pPr>
      <w:r>
        <w:t>dobro……………………………………………………………………………….3</w:t>
      </w:r>
    </w:p>
    <w:p w:rsidR="00E176C5" w:rsidRDefault="00E176C5" w:rsidP="00E176C5">
      <w:pPr>
        <w:numPr>
          <w:ilvl w:val="0"/>
          <w:numId w:val="22"/>
        </w:numPr>
      </w:pPr>
      <w:r>
        <w:t>zadovoljavajuće……………………………………………………………………2</w:t>
      </w:r>
    </w:p>
    <w:p w:rsidR="00E176C5" w:rsidRDefault="00E176C5" w:rsidP="00E176C5">
      <w:pPr>
        <w:numPr>
          <w:ilvl w:val="0"/>
          <w:numId w:val="22"/>
        </w:numPr>
      </w:pPr>
      <w:r>
        <w:t>nezadovoljavajuće…………………………………………………………………1</w:t>
      </w:r>
    </w:p>
    <w:p w:rsidR="00E176C5" w:rsidRDefault="00E176C5" w:rsidP="00E176C5">
      <w:pPr>
        <w:ind w:left="720"/>
      </w:pPr>
    </w:p>
    <w:p w:rsidR="00E176C5" w:rsidRDefault="00E176C5" w:rsidP="00E176C5">
      <w:pPr>
        <w:tabs>
          <w:tab w:val="left" w:pos="8108"/>
        </w:tabs>
        <w:ind w:left="720"/>
      </w:pPr>
      <w:r>
        <w:t xml:space="preserve">                                                                UKUPNO  BODOVA  _______________</w:t>
      </w:r>
    </w:p>
    <w:p w:rsidR="00E176C5" w:rsidRDefault="00E176C5" w:rsidP="00E176C5">
      <w:r>
        <w:t>Napomena:</w:t>
      </w:r>
    </w:p>
    <w:p w:rsidR="00E176C5" w:rsidRDefault="00E176C5" w:rsidP="00E176C5">
      <w:pPr>
        <w:numPr>
          <w:ilvl w:val="0"/>
          <w:numId w:val="23"/>
        </w:numPr>
      </w:pPr>
      <w:r>
        <w:t>27-30 bodova = odličan</w:t>
      </w:r>
    </w:p>
    <w:p w:rsidR="00E176C5" w:rsidRDefault="00E176C5" w:rsidP="00E176C5">
      <w:pPr>
        <w:numPr>
          <w:ilvl w:val="0"/>
          <w:numId w:val="23"/>
        </w:numPr>
      </w:pPr>
      <w:r>
        <w:t>22-26 bodova = vrlo dobar</w:t>
      </w:r>
    </w:p>
    <w:p w:rsidR="00E176C5" w:rsidRDefault="00E176C5" w:rsidP="00E176C5">
      <w:pPr>
        <w:numPr>
          <w:ilvl w:val="0"/>
          <w:numId w:val="23"/>
        </w:numPr>
      </w:pPr>
      <w:r>
        <w:t>17-21 bodova = dobar</w:t>
      </w:r>
    </w:p>
    <w:p w:rsidR="00E176C5" w:rsidRDefault="00E176C5" w:rsidP="00E176C5">
      <w:pPr>
        <w:numPr>
          <w:ilvl w:val="0"/>
          <w:numId w:val="23"/>
        </w:numPr>
      </w:pPr>
      <w:r>
        <w:t>12-16 bodova = zadovoljava</w:t>
      </w:r>
    </w:p>
    <w:p w:rsidR="00E176C5" w:rsidRDefault="00E176C5" w:rsidP="00E176C5">
      <w:pPr>
        <w:numPr>
          <w:ilvl w:val="0"/>
          <w:numId w:val="23"/>
        </w:numPr>
      </w:pPr>
      <w:r>
        <w:t>do 11 bodova = ne zadovoljava</w:t>
      </w:r>
    </w:p>
    <w:p w:rsidR="00E176C5" w:rsidRDefault="00E176C5" w:rsidP="00E176C5"/>
    <w:p w:rsidR="00E176C5" w:rsidRDefault="00E176C5" w:rsidP="00E176C5">
      <w:r>
        <w:t>S obzirom na to da ukupni zbroj bodova službenika upravnog tijela iznosi_____________,</w:t>
      </w:r>
    </w:p>
    <w:p w:rsidR="00E176C5" w:rsidRDefault="00E176C5" w:rsidP="00E176C5"/>
    <w:p w:rsidR="00E176C5" w:rsidRDefault="00E176C5" w:rsidP="00E176C5">
      <w:r>
        <w:t>službenik se za _____________ godinu ocjenjuje ocjenom__________________.</w:t>
      </w:r>
    </w:p>
    <w:p w:rsidR="00E176C5" w:rsidRDefault="00E176C5" w:rsidP="00E176C5"/>
    <w:p w:rsidR="00E176C5" w:rsidRDefault="00E176C5" w:rsidP="00E176C5">
      <w:r>
        <w:t xml:space="preserve">Službenik </w:t>
      </w:r>
      <w:r w:rsidRPr="00A02762">
        <w:rPr>
          <w:b/>
        </w:rPr>
        <w:t>je obaviješten</w:t>
      </w:r>
      <w:r>
        <w:t xml:space="preserve"> o mogućnosti uvida u prijedlog ocjene dana:_____________.</w:t>
      </w:r>
    </w:p>
    <w:p w:rsidR="00E176C5" w:rsidRPr="00222DF0" w:rsidRDefault="00E176C5" w:rsidP="00E176C5">
      <w:pPr>
        <w:rPr>
          <w:sz w:val="20"/>
          <w:szCs w:val="20"/>
        </w:rPr>
      </w:pPr>
      <w:r>
        <w:t>(</w:t>
      </w:r>
      <w:r w:rsidRPr="00222DF0">
        <w:rPr>
          <w:sz w:val="20"/>
          <w:szCs w:val="20"/>
        </w:rPr>
        <w:t>dokaz u prilogu)</w:t>
      </w:r>
    </w:p>
    <w:p w:rsidR="00E176C5" w:rsidRDefault="00E176C5" w:rsidP="00E176C5"/>
    <w:p w:rsidR="00E176C5" w:rsidRDefault="00E176C5" w:rsidP="00E176C5">
      <w:r>
        <w:t>Mogućnost uvida u prijedlog ocjene službenik je :</w:t>
      </w:r>
    </w:p>
    <w:p w:rsidR="00E176C5" w:rsidRDefault="00E176C5" w:rsidP="00E176C5"/>
    <w:p w:rsidR="00E176C5" w:rsidRDefault="00E176C5" w:rsidP="00E176C5">
      <w:pPr>
        <w:numPr>
          <w:ilvl w:val="0"/>
          <w:numId w:val="25"/>
        </w:numPr>
      </w:pPr>
      <w:r>
        <w:t>iskoristio</w:t>
      </w:r>
    </w:p>
    <w:p w:rsidR="00E176C5" w:rsidRDefault="00E176C5" w:rsidP="00E176C5">
      <w:r>
        <w:t xml:space="preserve">      b)   nije iskoristio</w:t>
      </w:r>
    </w:p>
    <w:p w:rsidR="00E176C5" w:rsidRDefault="00E176C5" w:rsidP="00E176C5"/>
    <w:p w:rsidR="00E176C5" w:rsidRDefault="00E176C5" w:rsidP="00E176C5">
      <w:r>
        <w:t>Službenik na prijedlog ocjene:</w:t>
      </w:r>
    </w:p>
    <w:p w:rsidR="00E176C5" w:rsidRDefault="00E176C5" w:rsidP="00E176C5">
      <w:pPr>
        <w:numPr>
          <w:ilvl w:val="0"/>
          <w:numId w:val="24"/>
        </w:numPr>
      </w:pPr>
      <w:r>
        <w:t>nema primjedbu</w:t>
      </w:r>
    </w:p>
    <w:p w:rsidR="00E176C5" w:rsidRDefault="00E176C5" w:rsidP="00E176C5">
      <w:pPr>
        <w:numPr>
          <w:ilvl w:val="0"/>
          <w:numId w:val="24"/>
        </w:numPr>
      </w:pPr>
      <w:r>
        <w:t>ima primjedbu</w:t>
      </w:r>
    </w:p>
    <w:p w:rsidR="00E176C5" w:rsidRDefault="00E176C5" w:rsidP="00E176C5"/>
    <w:p w:rsidR="00E176C5" w:rsidRDefault="00E176C5" w:rsidP="00E176C5">
      <w:r>
        <w:t>Primjedba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76C5" w:rsidRDefault="00E176C5" w:rsidP="00E176C5">
      <w:r>
        <w:t>Primjedba službenika zajednički je razmotrena dana:_________________________________</w:t>
      </w:r>
    </w:p>
    <w:p w:rsidR="00E176C5" w:rsidRDefault="00E176C5" w:rsidP="00E176C5"/>
    <w:p w:rsidR="00E176C5" w:rsidRDefault="00E176C5" w:rsidP="00E176C5"/>
    <w:p w:rsidR="00E176C5" w:rsidRDefault="00E176C5" w:rsidP="00E176C5">
      <w:r>
        <w:t>______________________________                                     ___________________________</w:t>
      </w:r>
    </w:p>
    <w:p w:rsidR="00E176C5" w:rsidRPr="00C30FDB" w:rsidRDefault="00E176C5" w:rsidP="00E176C5">
      <w:pPr>
        <w:rPr>
          <w:sz w:val="22"/>
          <w:szCs w:val="22"/>
        </w:rPr>
      </w:pPr>
      <w:r>
        <w:t xml:space="preserve">                 </w:t>
      </w:r>
      <w:r w:rsidRPr="00C30FDB">
        <w:rPr>
          <w:sz w:val="22"/>
          <w:szCs w:val="22"/>
        </w:rPr>
        <w:t>Potpis službenika</w:t>
      </w:r>
      <w:r>
        <w:rPr>
          <w:sz w:val="22"/>
          <w:szCs w:val="22"/>
        </w:rPr>
        <w:t xml:space="preserve">                                                                    Potpis pročelnika/načelnika</w:t>
      </w:r>
    </w:p>
    <w:p w:rsidR="00E176C5" w:rsidRDefault="00E176C5" w:rsidP="00E176C5"/>
    <w:p w:rsidR="00E176C5" w:rsidRDefault="00E176C5" w:rsidP="00E176C5"/>
    <w:p w:rsidR="00E176C5" w:rsidRDefault="00E176C5" w:rsidP="00E176C5">
      <w:r>
        <w:t>U Rakovici, ________________ godine.</w:t>
      </w:r>
    </w:p>
    <w:p w:rsidR="00E176C5" w:rsidRDefault="00E176C5" w:rsidP="00E176C5"/>
    <w:p w:rsidR="00E176C5" w:rsidRDefault="00E176C5" w:rsidP="00E176C5">
      <w:r>
        <w:t>Napomena nadređenog nakon provedenog postupka očitovanja službenika o prijedlogu ocjene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76C5" w:rsidRDefault="00E176C5" w:rsidP="00E176C5">
      <w:r>
        <w:t xml:space="preserve">                                                         Potpis pročelnika/načelnika</w:t>
      </w:r>
    </w:p>
    <w:p w:rsidR="00E176C5" w:rsidRDefault="00E176C5" w:rsidP="00E176C5"/>
    <w:p w:rsidR="00E176C5" w:rsidRDefault="00E176C5" w:rsidP="00E176C5"/>
    <w:p w:rsidR="00E176C5" w:rsidRDefault="00E176C5" w:rsidP="00E176C5"/>
    <w:p w:rsidR="00E176C5" w:rsidRDefault="00E176C5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521C9C">
      <w:pPr>
        <w:tabs>
          <w:tab w:val="left" w:pos="6109"/>
        </w:tabs>
        <w:ind w:firstLine="720"/>
        <w:jc w:val="both"/>
        <w:rPr>
          <w:lang w:val="en"/>
        </w:rPr>
      </w:pPr>
      <w:proofErr w:type="spellStart"/>
      <w:r>
        <w:rPr>
          <w:lang w:val="en"/>
        </w:rPr>
        <w:t>dodatak</w:t>
      </w:r>
      <w:proofErr w:type="spellEnd"/>
      <w:r>
        <w:rPr>
          <w:lang w:val="en"/>
        </w:rPr>
        <w:t xml:space="preserve"> 1.</w:t>
      </w:r>
    </w:p>
    <w:p w:rsidR="00521C9C" w:rsidRDefault="00521C9C" w:rsidP="00521C9C">
      <w:pPr>
        <w:tabs>
          <w:tab w:val="left" w:pos="6109"/>
        </w:tabs>
        <w:ind w:firstLine="720"/>
        <w:jc w:val="both"/>
        <w:rPr>
          <w:lang w:val="en"/>
        </w:rPr>
      </w:pP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  <w:r w:rsidRPr="000D796F">
        <w:rPr>
          <w:b/>
          <w:lang w:val="en"/>
        </w:rPr>
        <w:t>ODLUKA</w:t>
      </w: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  <w:r>
        <w:rPr>
          <w:b/>
          <w:lang w:val="en"/>
        </w:rPr>
        <w:t xml:space="preserve">PROČELNIKA/NAČELNIKA O PRIJEDLOGU OCJENE ZA SLUŽBENIKA ZA IZVJEŠTAJNO RAZDOBLJE </w:t>
      </w: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  <w:proofErr w:type="spellStart"/>
      <w:r>
        <w:rPr>
          <w:b/>
          <w:lang w:val="en"/>
        </w:rPr>
        <w:t>konačni</w:t>
      </w:r>
      <w:proofErr w:type="spellEnd"/>
      <w:r>
        <w:rPr>
          <w:b/>
          <w:lang w:val="en"/>
        </w:rPr>
        <w:t xml:space="preserve"> </w:t>
      </w:r>
      <w:proofErr w:type="spellStart"/>
      <w:r>
        <w:rPr>
          <w:b/>
          <w:lang w:val="en"/>
        </w:rPr>
        <w:t>prijedlog</w:t>
      </w:r>
      <w:proofErr w:type="spellEnd"/>
      <w:r>
        <w:rPr>
          <w:b/>
          <w:lang w:val="en"/>
        </w:rPr>
        <w:t xml:space="preserve"> </w:t>
      </w:r>
      <w:proofErr w:type="spellStart"/>
      <w:r>
        <w:rPr>
          <w:b/>
          <w:lang w:val="en"/>
        </w:rPr>
        <w:t>ocjene</w:t>
      </w:r>
      <w:proofErr w:type="spellEnd"/>
      <w:r>
        <w:rPr>
          <w:b/>
          <w:lang w:val="en"/>
        </w:rPr>
        <w:t xml:space="preserve"> za </w:t>
      </w:r>
      <w:proofErr w:type="spellStart"/>
      <w:r>
        <w:rPr>
          <w:b/>
          <w:lang w:val="en"/>
        </w:rPr>
        <w:t>službenika</w:t>
      </w:r>
      <w:proofErr w:type="spellEnd"/>
      <w:r>
        <w:rPr>
          <w:b/>
          <w:lang w:val="en"/>
        </w:rPr>
        <w:t xml:space="preserve"> </w:t>
      </w: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</w:p>
    <w:p w:rsidR="00521C9C" w:rsidRPr="00222DF0" w:rsidRDefault="00521C9C" w:rsidP="00521C9C">
      <w:pPr>
        <w:numPr>
          <w:ilvl w:val="0"/>
          <w:numId w:val="26"/>
        </w:numPr>
        <w:ind w:left="360"/>
        <w:jc w:val="both"/>
        <w:rPr>
          <w:b/>
        </w:rPr>
      </w:pPr>
      <w:r w:rsidRPr="00222DF0">
        <w:rPr>
          <w:b/>
        </w:rPr>
        <w:t xml:space="preserve">Odličan </w:t>
      </w:r>
    </w:p>
    <w:p w:rsidR="00521C9C" w:rsidRPr="00222DF0" w:rsidRDefault="00521C9C" w:rsidP="00521C9C">
      <w:pPr>
        <w:numPr>
          <w:ilvl w:val="0"/>
          <w:numId w:val="26"/>
        </w:numPr>
        <w:ind w:left="360"/>
        <w:jc w:val="both"/>
        <w:rPr>
          <w:b/>
        </w:rPr>
      </w:pPr>
      <w:r w:rsidRPr="00222DF0">
        <w:rPr>
          <w:b/>
        </w:rPr>
        <w:t>Vrlo dobar</w:t>
      </w:r>
    </w:p>
    <w:p w:rsidR="00521C9C" w:rsidRPr="00222DF0" w:rsidRDefault="00521C9C" w:rsidP="00521C9C">
      <w:pPr>
        <w:numPr>
          <w:ilvl w:val="0"/>
          <w:numId w:val="26"/>
        </w:numPr>
        <w:ind w:left="360"/>
        <w:jc w:val="both"/>
        <w:rPr>
          <w:b/>
        </w:rPr>
      </w:pPr>
      <w:r w:rsidRPr="00222DF0">
        <w:rPr>
          <w:b/>
        </w:rPr>
        <w:t>Dobar</w:t>
      </w:r>
    </w:p>
    <w:p w:rsidR="00521C9C" w:rsidRPr="00222DF0" w:rsidRDefault="00521C9C" w:rsidP="00521C9C">
      <w:pPr>
        <w:numPr>
          <w:ilvl w:val="0"/>
          <w:numId w:val="26"/>
        </w:numPr>
        <w:ind w:left="360"/>
        <w:jc w:val="both"/>
        <w:rPr>
          <w:b/>
        </w:rPr>
      </w:pPr>
      <w:r w:rsidRPr="00222DF0">
        <w:rPr>
          <w:b/>
        </w:rPr>
        <w:t>Zadovoljava</w:t>
      </w:r>
    </w:p>
    <w:p w:rsidR="00521C9C" w:rsidRPr="00222DF0" w:rsidRDefault="00521C9C" w:rsidP="00521C9C">
      <w:pPr>
        <w:numPr>
          <w:ilvl w:val="0"/>
          <w:numId w:val="26"/>
        </w:numPr>
        <w:ind w:left="360"/>
        <w:jc w:val="both"/>
        <w:rPr>
          <w:b/>
        </w:rPr>
      </w:pPr>
      <w:r w:rsidRPr="00222DF0">
        <w:rPr>
          <w:b/>
        </w:rPr>
        <w:t>Ne zadovoljava</w:t>
      </w:r>
    </w:p>
    <w:p w:rsidR="00521C9C" w:rsidRDefault="00521C9C" w:rsidP="00521C9C">
      <w:pPr>
        <w:jc w:val="both"/>
      </w:pPr>
    </w:p>
    <w:p w:rsidR="00521C9C" w:rsidRDefault="00521C9C" w:rsidP="00521C9C">
      <w:pPr>
        <w:jc w:val="both"/>
      </w:pPr>
    </w:p>
    <w:p w:rsidR="00521C9C" w:rsidRDefault="00521C9C" w:rsidP="00521C9C">
      <w:pPr>
        <w:jc w:val="both"/>
      </w:pPr>
    </w:p>
    <w:p w:rsidR="00521C9C" w:rsidRDefault="00521C9C" w:rsidP="00521C9C">
      <w:pPr>
        <w:jc w:val="both"/>
      </w:pPr>
      <w:r>
        <w:t>_____________________________                                               _______________________</w:t>
      </w:r>
    </w:p>
    <w:p w:rsidR="00521C9C" w:rsidRDefault="00521C9C" w:rsidP="00521C9C">
      <w:pPr>
        <w:tabs>
          <w:tab w:val="left" w:pos="6563"/>
        </w:tabs>
        <w:jc w:val="both"/>
        <w:rPr>
          <w:sz w:val="22"/>
          <w:szCs w:val="22"/>
        </w:rPr>
      </w:pPr>
      <w:r>
        <w:t xml:space="preserve">                      </w:t>
      </w:r>
      <w:r w:rsidRPr="00A02762">
        <w:rPr>
          <w:sz w:val="22"/>
          <w:szCs w:val="22"/>
        </w:rPr>
        <w:t>Datum</w:t>
      </w:r>
      <w:r w:rsidRPr="00A02762">
        <w:rPr>
          <w:sz w:val="22"/>
          <w:szCs w:val="22"/>
        </w:rPr>
        <w:tab/>
        <w:t>Potpis</w:t>
      </w:r>
      <w:r>
        <w:rPr>
          <w:sz w:val="22"/>
          <w:szCs w:val="22"/>
        </w:rPr>
        <w:t xml:space="preserve"> p</w:t>
      </w:r>
      <w:r w:rsidRPr="00A02762">
        <w:rPr>
          <w:sz w:val="22"/>
          <w:szCs w:val="22"/>
        </w:rPr>
        <w:t>ročelnika/načelnika</w:t>
      </w:r>
    </w:p>
    <w:p w:rsidR="00521C9C" w:rsidRDefault="00521C9C" w:rsidP="00521C9C">
      <w:pPr>
        <w:tabs>
          <w:tab w:val="left" w:pos="6563"/>
        </w:tabs>
        <w:jc w:val="both"/>
        <w:rPr>
          <w:sz w:val="22"/>
          <w:szCs w:val="22"/>
        </w:rPr>
      </w:pPr>
    </w:p>
    <w:p w:rsidR="00521C9C" w:rsidRDefault="00521C9C" w:rsidP="00521C9C">
      <w:pPr>
        <w:tabs>
          <w:tab w:val="left" w:pos="6563"/>
        </w:tabs>
        <w:jc w:val="both"/>
        <w:rPr>
          <w:sz w:val="22"/>
          <w:szCs w:val="22"/>
        </w:rPr>
      </w:pPr>
    </w:p>
    <w:p w:rsidR="00521C9C" w:rsidRPr="00E176C5" w:rsidRDefault="00521C9C" w:rsidP="00521C9C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E176C5" w:rsidRDefault="00E176C5" w:rsidP="00E176C5"/>
    <w:p w:rsidR="00E176C5" w:rsidRDefault="00E176C5" w:rsidP="00E176C5"/>
    <w:p w:rsidR="00E176C5" w:rsidRDefault="00E176C5" w:rsidP="00E176C5"/>
    <w:p w:rsidR="00E176C5" w:rsidRDefault="00E176C5" w:rsidP="00E176C5"/>
    <w:p w:rsidR="00E176C5" w:rsidRDefault="00E176C5" w:rsidP="00E176C5"/>
    <w:p w:rsidR="00E176C5" w:rsidRDefault="00E176C5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521C9C">
      <w:pPr>
        <w:autoSpaceDE w:val="0"/>
        <w:autoSpaceDN w:val="0"/>
        <w:adjustRightInd w:val="0"/>
        <w:rPr>
          <w:b/>
        </w:rPr>
      </w:pPr>
      <w:r w:rsidRPr="000D796F">
        <w:rPr>
          <w:b/>
        </w:rPr>
        <w:t>Obrazac  O</w:t>
      </w:r>
      <w:r>
        <w:rPr>
          <w:b/>
        </w:rPr>
        <w:t>N</w:t>
      </w:r>
      <w:r w:rsidRPr="000D796F">
        <w:rPr>
          <w:b/>
        </w:rPr>
        <w:t>-1</w:t>
      </w:r>
      <w:r>
        <w:rPr>
          <w:b/>
        </w:rPr>
        <w:t>- Prijedlog ocjene</w:t>
      </w:r>
    </w:p>
    <w:p w:rsidR="00521C9C" w:rsidRDefault="00521C9C" w:rsidP="00521C9C">
      <w:pPr>
        <w:autoSpaceDE w:val="0"/>
        <w:autoSpaceDN w:val="0"/>
        <w:adjustRightInd w:val="0"/>
        <w:rPr>
          <w:b/>
        </w:rPr>
      </w:pPr>
    </w:p>
    <w:p w:rsidR="00521C9C" w:rsidRPr="000D796F" w:rsidRDefault="00521C9C" w:rsidP="00521C9C">
      <w:pPr>
        <w:autoSpaceDE w:val="0"/>
        <w:autoSpaceDN w:val="0"/>
        <w:adjustRightInd w:val="0"/>
        <w:rPr>
          <w:b/>
        </w:rPr>
      </w:pPr>
    </w:p>
    <w:p w:rsidR="00521C9C" w:rsidRDefault="00521C9C" w:rsidP="00521C9C">
      <w:pPr>
        <w:autoSpaceDE w:val="0"/>
        <w:autoSpaceDN w:val="0"/>
        <w:adjustRightInd w:val="0"/>
      </w:pPr>
      <w:r>
        <w:t xml:space="preserve">                            </w:t>
      </w:r>
      <w:r w:rsidRPr="000D796F">
        <w:rPr>
          <w:b/>
        </w:rPr>
        <w:t xml:space="preserve">PRIJEDLOG </w:t>
      </w:r>
      <w:r>
        <w:rPr>
          <w:b/>
        </w:rPr>
        <w:t xml:space="preserve"> </w:t>
      </w:r>
      <w:r w:rsidRPr="000D796F">
        <w:rPr>
          <w:b/>
        </w:rPr>
        <w:t>OCJENE</w:t>
      </w:r>
      <w:r>
        <w:rPr>
          <w:b/>
        </w:rPr>
        <w:t xml:space="preserve"> </w:t>
      </w:r>
      <w:r w:rsidRPr="000D796F">
        <w:rPr>
          <w:b/>
        </w:rPr>
        <w:t xml:space="preserve"> </w:t>
      </w:r>
      <w:r>
        <w:rPr>
          <w:b/>
        </w:rPr>
        <w:t>NAMJEŠTENIKA</w:t>
      </w:r>
      <w:r w:rsidRPr="000D796F">
        <w:rPr>
          <w:b/>
        </w:rPr>
        <w:t xml:space="preserve"> </w:t>
      </w:r>
      <w:r>
        <w:rPr>
          <w:b/>
        </w:rPr>
        <w:t xml:space="preserve"> </w:t>
      </w:r>
      <w:r w:rsidRPr="000D796F">
        <w:rPr>
          <w:b/>
        </w:rPr>
        <w:t>ZA GODINU _____</w:t>
      </w:r>
      <w:r>
        <w:t xml:space="preserve">                    </w:t>
      </w:r>
    </w:p>
    <w:p w:rsidR="00521C9C" w:rsidRDefault="00521C9C" w:rsidP="00521C9C">
      <w:pPr>
        <w:autoSpaceDE w:val="0"/>
        <w:autoSpaceDN w:val="0"/>
        <w:adjustRightInd w:val="0"/>
      </w:pPr>
    </w:p>
    <w:p w:rsidR="00521C9C" w:rsidRDefault="00521C9C" w:rsidP="00521C9C">
      <w:pPr>
        <w:autoSpaceDE w:val="0"/>
        <w:autoSpaceDN w:val="0"/>
        <w:adjustRightInd w:val="0"/>
      </w:pPr>
      <w:r>
        <w:t>OPĆINA RAKOVICA</w:t>
      </w:r>
    </w:p>
    <w:p w:rsidR="00521C9C" w:rsidRDefault="00521C9C" w:rsidP="00521C9C">
      <w:pPr>
        <w:autoSpaceDE w:val="0"/>
        <w:autoSpaceDN w:val="0"/>
        <w:adjustRightInd w:val="0"/>
      </w:pPr>
    </w:p>
    <w:p w:rsidR="00521C9C" w:rsidRDefault="00521C9C" w:rsidP="00521C9C">
      <w:pPr>
        <w:autoSpaceDE w:val="0"/>
        <w:autoSpaceDN w:val="0"/>
        <w:adjustRightInd w:val="0"/>
      </w:pPr>
      <w:r>
        <w:t>Jedinstveni upravni odjel</w:t>
      </w:r>
    </w:p>
    <w:p w:rsidR="00521C9C" w:rsidRDefault="00521C9C" w:rsidP="00521C9C">
      <w:pPr>
        <w:autoSpaceDE w:val="0"/>
        <w:autoSpaceDN w:val="0"/>
        <w:adjustRightInd w:val="0"/>
      </w:pPr>
    </w:p>
    <w:p w:rsidR="00521C9C" w:rsidRDefault="00521C9C" w:rsidP="00521C9C">
      <w:pPr>
        <w:autoSpaceDE w:val="0"/>
        <w:autoSpaceDN w:val="0"/>
        <w:adjustRightInd w:val="0"/>
      </w:pPr>
      <w:r>
        <w:t>________________________________________</w:t>
      </w:r>
    </w:p>
    <w:p w:rsidR="00521C9C" w:rsidRDefault="00521C9C" w:rsidP="00521C9C"/>
    <w:p w:rsidR="00521C9C" w:rsidRDefault="00521C9C" w:rsidP="00521C9C">
      <w:r>
        <w:t>(ime i prezime namještenika)</w:t>
      </w:r>
    </w:p>
    <w:p w:rsidR="00521C9C" w:rsidRDefault="00521C9C" w:rsidP="00521C9C">
      <w:pPr>
        <w:jc w:val="right"/>
      </w:pPr>
    </w:p>
    <w:p w:rsidR="00521C9C" w:rsidRDefault="00521C9C" w:rsidP="00521C9C">
      <w:r>
        <w:t>________________________________________</w:t>
      </w:r>
    </w:p>
    <w:p w:rsidR="00521C9C" w:rsidRDefault="00521C9C" w:rsidP="00521C9C">
      <w:r>
        <w:t>(naziv radnog mjesta)</w:t>
      </w:r>
    </w:p>
    <w:p w:rsidR="00521C9C" w:rsidRDefault="00521C9C" w:rsidP="00521C9C"/>
    <w:p w:rsidR="00521C9C" w:rsidRDefault="00521C9C" w:rsidP="00521C9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843"/>
      </w:tblGrid>
      <w:tr w:rsidR="00521C9C" w:rsidTr="00933750">
        <w:tc>
          <w:tcPr>
            <w:tcW w:w="7479" w:type="dxa"/>
            <w:shd w:val="clear" w:color="auto" w:fill="auto"/>
          </w:tcPr>
          <w:p w:rsidR="00521C9C" w:rsidRDefault="00521C9C" w:rsidP="00933750"/>
          <w:p w:rsidR="00521C9C" w:rsidRDefault="00521C9C" w:rsidP="00933750">
            <w:pPr>
              <w:jc w:val="center"/>
            </w:pPr>
            <w:r>
              <w:t xml:space="preserve">Prijedlog ocjene </w:t>
            </w:r>
          </w:p>
          <w:p w:rsidR="00521C9C" w:rsidRDefault="00521C9C" w:rsidP="00933750">
            <w:pPr>
              <w:jc w:val="center"/>
            </w:pPr>
            <w:r>
              <w:t>po kriterijima</w:t>
            </w:r>
          </w:p>
          <w:p w:rsidR="00521C9C" w:rsidRDefault="00521C9C" w:rsidP="00933750"/>
          <w:p w:rsidR="00521C9C" w:rsidRDefault="00521C9C" w:rsidP="00933750"/>
          <w:p w:rsidR="00521C9C" w:rsidRDefault="00521C9C" w:rsidP="00933750"/>
        </w:tc>
        <w:tc>
          <w:tcPr>
            <w:tcW w:w="1843" w:type="dxa"/>
            <w:shd w:val="clear" w:color="auto" w:fill="auto"/>
          </w:tcPr>
          <w:p w:rsidR="00521C9C" w:rsidRDefault="00521C9C" w:rsidP="00933750"/>
          <w:p w:rsidR="00521C9C" w:rsidRDefault="00521C9C" w:rsidP="00933750">
            <w:r>
              <w:t>Broj bodova</w:t>
            </w:r>
          </w:p>
          <w:p w:rsidR="00521C9C" w:rsidRDefault="00521C9C" w:rsidP="00933750">
            <w:r>
              <w:t>za pojedinu ocjenu</w:t>
            </w:r>
          </w:p>
        </w:tc>
      </w:tr>
    </w:tbl>
    <w:p w:rsidR="00521C9C" w:rsidRDefault="00521C9C" w:rsidP="00521C9C"/>
    <w:p w:rsidR="00521C9C" w:rsidRDefault="00521C9C" w:rsidP="00521C9C">
      <w:pPr>
        <w:ind w:left="360"/>
      </w:pPr>
      <w:r>
        <w:t>1. STRUČNOST</w:t>
      </w:r>
    </w:p>
    <w:p w:rsidR="00521C9C" w:rsidRDefault="00521C9C" w:rsidP="00521C9C">
      <w:r>
        <w:t>1.1.</w:t>
      </w:r>
      <w:r w:rsidRPr="005C215D">
        <w:rPr>
          <w:b/>
        </w:rPr>
        <w:t>Stručnost</w:t>
      </w:r>
      <w:r>
        <w:t xml:space="preserve"> – ocjenjuje se poznavanje i poštivanje pravila rada i struke</w:t>
      </w:r>
    </w:p>
    <w:p w:rsidR="00521C9C" w:rsidRDefault="00521C9C" w:rsidP="00521C9C">
      <w:r>
        <w:t xml:space="preserve">        a) odlična………………………………………………………………………..5</w:t>
      </w:r>
    </w:p>
    <w:p w:rsidR="00521C9C" w:rsidRDefault="00521C9C" w:rsidP="00521C9C">
      <w:pPr>
        <w:ind w:left="360"/>
      </w:pPr>
      <w:r>
        <w:t xml:space="preserve">  b) vrlo dobra…………………………………………………………………….4</w:t>
      </w:r>
    </w:p>
    <w:p w:rsidR="00521C9C" w:rsidRDefault="00521C9C" w:rsidP="00521C9C">
      <w:pPr>
        <w:ind w:left="360"/>
      </w:pPr>
      <w:r>
        <w:t xml:space="preserve">  c) dobra………………………………………………………………………….3</w:t>
      </w:r>
    </w:p>
    <w:p w:rsidR="00521C9C" w:rsidRDefault="00521C9C" w:rsidP="00521C9C">
      <w:pPr>
        <w:ind w:left="360"/>
      </w:pPr>
      <w:r>
        <w:t xml:space="preserve">  d) zadovoljavajuća……………………………………………………………....2          </w:t>
      </w:r>
    </w:p>
    <w:p w:rsidR="00521C9C" w:rsidRDefault="00521C9C" w:rsidP="00521C9C">
      <w:pPr>
        <w:ind w:left="360"/>
      </w:pPr>
      <w:r>
        <w:t xml:space="preserve">  e) nezadovoljavajuća…………………………………………………………….1</w:t>
      </w:r>
    </w:p>
    <w:p w:rsidR="00521C9C" w:rsidRDefault="00521C9C" w:rsidP="00521C9C"/>
    <w:p w:rsidR="00521C9C" w:rsidRDefault="00521C9C" w:rsidP="00521C9C">
      <w:pPr>
        <w:numPr>
          <w:ilvl w:val="0"/>
          <w:numId w:val="30"/>
        </w:numPr>
      </w:pPr>
      <w:r>
        <w:t xml:space="preserve">KVALITETA OBAVLJENIH POSLOVA </w:t>
      </w:r>
    </w:p>
    <w:p w:rsidR="00521C9C" w:rsidRDefault="00521C9C" w:rsidP="00521C9C">
      <w:r>
        <w:t>2.1.</w:t>
      </w:r>
      <w:r w:rsidRPr="007841BD">
        <w:rPr>
          <w:b/>
        </w:rPr>
        <w:t>Kvaliteta</w:t>
      </w:r>
      <w:r>
        <w:t xml:space="preserve"> – ocjenjuje se obavljeni posao s osnove struke i pravila rada</w:t>
      </w:r>
    </w:p>
    <w:p w:rsidR="00521C9C" w:rsidRDefault="00521C9C" w:rsidP="00521C9C">
      <w:r>
        <w:t xml:space="preserve">        a) odlična………………………………………………………………………..5</w:t>
      </w:r>
    </w:p>
    <w:p w:rsidR="00521C9C" w:rsidRDefault="00521C9C" w:rsidP="00521C9C">
      <w:pPr>
        <w:ind w:left="360"/>
      </w:pPr>
      <w:r>
        <w:t xml:space="preserve">  b) vrlo dobra…………………………………………………………………….4</w:t>
      </w:r>
    </w:p>
    <w:p w:rsidR="00521C9C" w:rsidRDefault="00521C9C" w:rsidP="00521C9C">
      <w:pPr>
        <w:ind w:left="360"/>
      </w:pPr>
      <w:r>
        <w:t xml:space="preserve">  c) dobra………………………………………………………………………….3</w:t>
      </w:r>
    </w:p>
    <w:p w:rsidR="00521C9C" w:rsidRDefault="00521C9C" w:rsidP="00521C9C">
      <w:pPr>
        <w:ind w:left="360"/>
      </w:pPr>
      <w:r>
        <w:t xml:space="preserve">  d) zadovoljavajuća……………………………………………………………....2          </w:t>
      </w:r>
    </w:p>
    <w:p w:rsidR="00521C9C" w:rsidRDefault="00521C9C" w:rsidP="00521C9C">
      <w:pPr>
        <w:ind w:left="360"/>
      </w:pPr>
      <w:r>
        <w:t xml:space="preserve">  e) nezadovoljavajuća…………………………………………………………….1</w:t>
      </w:r>
    </w:p>
    <w:p w:rsidR="00521C9C" w:rsidRDefault="00521C9C" w:rsidP="00521C9C"/>
    <w:p w:rsidR="00521C9C" w:rsidRDefault="00521C9C" w:rsidP="00521C9C">
      <w:pPr>
        <w:numPr>
          <w:ilvl w:val="0"/>
          <w:numId w:val="30"/>
        </w:numPr>
      </w:pPr>
      <w:r>
        <w:t xml:space="preserve">OPSEG OBAVLJENIH POSLOVA I PRIDRŽAVANJE ZADANIH ROKOVA </w:t>
      </w:r>
    </w:p>
    <w:p w:rsidR="00521C9C" w:rsidRDefault="00521C9C" w:rsidP="00521C9C">
      <w:pPr>
        <w:ind w:left="720"/>
      </w:pPr>
      <w:r>
        <w:t>U   OBAVLJANJU POSLOVA</w:t>
      </w:r>
    </w:p>
    <w:p w:rsidR="00521C9C" w:rsidRDefault="00521C9C" w:rsidP="00521C9C">
      <w:r>
        <w:t xml:space="preserve">  3.1.</w:t>
      </w:r>
      <w:r>
        <w:rPr>
          <w:b/>
        </w:rPr>
        <w:t>Opseg obavljenih poslova</w:t>
      </w:r>
      <w:r>
        <w:t xml:space="preserve"> – ocjenjuje se da li su poslovi obavljeni u cijelosti </w:t>
      </w:r>
    </w:p>
    <w:p w:rsidR="00521C9C" w:rsidRDefault="00521C9C" w:rsidP="00521C9C">
      <w:r>
        <w:t xml:space="preserve">         i u  zadanim rokovima</w:t>
      </w:r>
    </w:p>
    <w:p w:rsidR="00521C9C" w:rsidRDefault="00521C9C" w:rsidP="00521C9C">
      <w:pPr>
        <w:numPr>
          <w:ilvl w:val="0"/>
          <w:numId w:val="27"/>
        </w:numPr>
      </w:pPr>
      <w:r>
        <w:lastRenderedPageBreak/>
        <w:t>odličan…………………………………………………………………………..5</w:t>
      </w:r>
    </w:p>
    <w:p w:rsidR="00521C9C" w:rsidRDefault="00521C9C" w:rsidP="00521C9C">
      <w:pPr>
        <w:numPr>
          <w:ilvl w:val="0"/>
          <w:numId w:val="27"/>
        </w:numPr>
      </w:pPr>
      <w:r>
        <w:t>vrlo dobar……………………………………………………………………….4</w:t>
      </w:r>
    </w:p>
    <w:p w:rsidR="00521C9C" w:rsidRDefault="00521C9C" w:rsidP="00521C9C">
      <w:pPr>
        <w:numPr>
          <w:ilvl w:val="0"/>
          <w:numId w:val="27"/>
        </w:numPr>
      </w:pPr>
      <w:r>
        <w:t>dobar…………………………………………………………………………….3</w:t>
      </w:r>
    </w:p>
    <w:p w:rsidR="00521C9C" w:rsidRDefault="00521C9C" w:rsidP="00521C9C">
      <w:pPr>
        <w:numPr>
          <w:ilvl w:val="0"/>
          <w:numId w:val="27"/>
        </w:numPr>
      </w:pPr>
      <w:r>
        <w:t>zadovoljavajući……………………………………………………………........2</w:t>
      </w:r>
    </w:p>
    <w:p w:rsidR="00521C9C" w:rsidRDefault="00521C9C" w:rsidP="00521C9C">
      <w:pPr>
        <w:numPr>
          <w:ilvl w:val="0"/>
          <w:numId w:val="27"/>
        </w:numPr>
      </w:pPr>
      <w:r>
        <w:t>nezadovoljavajući……………………………………………………………….1</w:t>
      </w:r>
    </w:p>
    <w:p w:rsidR="00521C9C" w:rsidRDefault="00521C9C" w:rsidP="00521C9C"/>
    <w:p w:rsidR="00521C9C" w:rsidRDefault="00521C9C" w:rsidP="00521C9C">
      <w:pPr>
        <w:numPr>
          <w:ilvl w:val="0"/>
          <w:numId w:val="30"/>
        </w:numPr>
      </w:pPr>
      <w:r>
        <w:t>POŠTIVANJE RADNOG VREMENA</w:t>
      </w:r>
    </w:p>
    <w:p w:rsidR="00521C9C" w:rsidRDefault="00521C9C" w:rsidP="00521C9C">
      <w:pPr>
        <w:rPr>
          <w:b/>
        </w:rPr>
      </w:pPr>
      <w:r w:rsidRPr="009E3A7A">
        <w:t>4.1.</w:t>
      </w:r>
      <w:r w:rsidRPr="009E3A7A">
        <w:rPr>
          <w:b/>
        </w:rPr>
        <w:t>Poštivanje radnog vremena</w:t>
      </w:r>
      <w:r>
        <w:t xml:space="preserve"> - Ocjenjuje se prisutnost namještenika na radnom mjestu, odnos</w:t>
      </w:r>
      <w:r w:rsidR="00E51715">
        <w:t>n</w:t>
      </w:r>
      <w:r>
        <w:t>o pravovremenost dolaska na posao i odlaska s posla, te opravdanost udaljavanja iz radnih prostorija za vrijeme radnog vremena</w:t>
      </w:r>
    </w:p>
    <w:p w:rsidR="00521C9C" w:rsidRDefault="00521C9C" w:rsidP="00521C9C">
      <w:pPr>
        <w:numPr>
          <w:ilvl w:val="0"/>
          <w:numId w:val="29"/>
        </w:numPr>
      </w:pPr>
      <w:r>
        <w:t>odlično…………………………………………………………………………..5</w:t>
      </w:r>
    </w:p>
    <w:p w:rsidR="00521C9C" w:rsidRDefault="00521C9C" w:rsidP="00521C9C">
      <w:pPr>
        <w:numPr>
          <w:ilvl w:val="0"/>
          <w:numId w:val="29"/>
        </w:numPr>
      </w:pPr>
      <w:r>
        <w:t>vrlo dobro……………………………………………………………………….4</w:t>
      </w:r>
    </w:p>
    <w:p w:rsidR="00521C9C" w:rsidRDefault="00521C9C" w:rsidP="00521C9C">
      <w:pPr>
        <w:numPr>
          <w:ilvl w:val="0"/>
          <w:numId w:val="29"/>
        </w:numPr>
      </w:pPr>
      <w:r>
        <w:t>dobro…………………………………………………………………………….3</w:t>
      </w:r>
    </w:p>
    <w:p w:rsidR="00521C9C" w:rsidRDefault="00521C9C" w:rsidP="00521C9C">
      <w:pPr>
        <w:numPr>
          <w:ilvl w:val="0"/>
          <w:numId w:val="29"/>
        </w:numPr>
      </w:pPr>
      <w:r>
        <w:t>zadovoljavajuće……………………………………………………………........2</w:t>
      </w:r>
    </w:p>
    <w:p w:rsidR="00521C9C" w:rsidRDefault="00521C9C" w:rsidP="00521C9C">
      <w:pPr>
        <w:numPr>
          <w:ilvl w:val="0"/>
          <w:numId w:val="29"/>
        </w:numPr>
      </w:pPr>
      <w:r>
        <w:t>nezadovoljavajuće……………………………………………………………….1</w:t>
      </w:r>
    </w:p>
    <w:p w:rsidR="00521C9C" w:rsidRDefault="00521C9C" w:rsidP="00521C9C"/>
    <w:p w:rsidR="00521C9C" w:rsidRDefault="00521C9C" w:rsidP="00521C9C"/>
    <w:p w:rsidR="00521C9C" w:rsidRDefault="00521C9C" w:rsidP="00521C9C">
      <w:pPr>
        <w:ind w:left="360"/>
      </w:pPr>
      <w:r>
        <w:t xml:space="preserve">     5.ODNOS PREMA NADREĐENIMA, SURADNICIMA I STRANKAMA      </w:t>
      </w:r>
    </w:p>
    <w:p w:rsidR="00521C9C" w:rsidRPr="00D75DB9" w:rsidRDefault="00521C9C" w:rsidP="00521C9C">
      <w:r>
        <w:t xml:space="preserve">     5.1.</w:t>
      </w:r>
      <w:r w:rsidRPr="002E086E">
        <w:rPr>
          <w:b/>
        </w:rPr>
        <w:t xml:space="preserve">Odnos prema </w:t>
      </w:r>
      <w:r>
        <w:rPr>
          <w:b/>
        </w:rPr>
        <w:t xml:space="preserve">nadređenima, </w:t>
      </w:r>
      <w:r w:rsidRPr="002E086E">
        <w:rPr>
          <w:b/>
        </w:rPr>
        <w:t xml:space="preserve">suradnicima i strankama – </w:t>
      </w:r>
      <w:r w:rsidRPr="00D75DB9">
        <w:t xml:space="preserve">ocjenjuje </w:t>
      </w:r>
    </w:p>
    <w:p w:rsidR="00521C9C" w:rsidRDefault="00521C9C" w:rsidP="00521C9C">
      <w:r w:rsidRPr="00D75DB9">
        <w:t xml:space="preserve">           se  komunikacija i način ophođenja sa </w:t>
      </w:r>
      <w:r>
        <w:t>navedenima</w:t>
      </w:r>
    </w:p>
    <w:p w:rsidR="00521C9C" w:rsidRDefault="00521C9C" w:rsidP="00521C9C">
      <w:pPr>
        <w:numPr>
          <w:ilvl w:val="0"/>
          <w:numId w:val="28"/>
        </w:numPr>
      </w:pPr>
      <w:r>
        <w:t>odličan…………………………………………………………………………..5</w:t>
      </w:r>
    </w:p>
    <w:p w:rsidR="00521C9C" w:rsidRDefault="00521C9C" w:rsidP="00521C9C">
      <w:pPr>
        <w:numPr>
          <w:ilvl w:val="0"/>
          <w:numId w:val="28"/>
        </w:numPr>
      </w:pPr>
      <w:r>
        <w:t>vrlo dobar……………………………………………………………………….4</w:t>
      </w:r>
    </w:p>
    <w:p w:rsidR="00521C9C" w:rsidRDefault="00521C9C" w:rsidP="00521C9C">
      <w:pPr>
        <w:numPr>
          <w:ilvl w:val="0"/>
          <w:numId w:val="28"/>
        </w:numPr>
      </w:pPr>
      <w:r>
        <w:t>dobar…………………………………………………………………………….3</w:t>
      </w:r>
    </w:p>
    <w:p w:rsidR="00521C9C" w:rsidRDefault="00521C9C" w:rsidP="00521C9C">
      <w:pPr>
        <w:numPr>
          <w:ilvl w:val="0"/>
          <w:numId w:val="28"/>
        </w:numPr>
      </w:pPr>
      <w:r>
        <w:t>zadovoljavajući……………………………………………………………........2</w:t>
      </w:r>
    </w:p>
    <w:p w:rsidR="00521C9C" w:rsidRDefault="00521C9C" w:rsidP="00521C9C">
      <w:pPr>
        <w:numPr>
          <w:ilvl w:val="0"/>
          <w:numId w:val="28"/>
        </w:numPr>
      </w:pPr>
      <w:r>
        <w:t>nezadovoljavajući……………………………………………………………….1</w:t>
      </w:r>
    </w:p>
    <w:p w:rsidR="00521C9C" w:rsidRDefault="00521C9C" w:rsidP="00521C9C"/>
    <w:p w:rsidR="00521C9C" w:rsidRDefault="00521C9C" w:rsidP="00521C9C"/>
    <w:p w:rsidR="00521C9C" w:rsidRDefault="00521C9C" w:rsidP="00521C9C">
      <w:pPr>
        <w:tabs>
          <w:tab w:val="left" w:pos="8108"/>
        </w:tabs>
        <w:ind w:left="720"/>
      </w:pPr>
      <w:r>
        <w:t xml:space="preserve">                                                                UKUPNO  BODOVA  _______________</w:t>
      </w:r>
    </w:p>
    <w:p w:rsidR="00521C9C" w:rsidRDefault="00521C9C" w:rsidP="00521C9C">
      <w:pPr>
        <w:tabs>
          <w:tab w:val="left" w:pos="8108"/>
        </w:tabs>
        <w:ind w:left="720"/>
      </w:pPr>
    </w:p>
    <w:p w:rsidR="00521C9C" w:rsidRDefault="00521C9C" w:rsidP="00521C9C"/>
    <w:p w:rsidR="00521C9C" w:rsidRDefault="00521C9C" w:rsidP="00521C9C">
      <w:r>
        <w:t>Napomena:</w:t>
      </w:r>
    </w:p>
    <w:p w:rsidR="00521C9C" w:rsidRDefault="00521C9C" w:rsidP="00521C9C">
      <w:pPr>
        <w:numPr>
          <w:ilvl w:val="0"/>
          <w:numId w:val="31"/>
        </w:numPr>
      </w:pPr>
      <w:r>
        <w:t>22-25 bodova = odličan</w:t>
      </w:r>
    </w:p>
    <w:p w:rsidR="00521C9C" w:rsidRDefault="00521C9C" w:rsidP="00521C9C">
      <w:pPr>
        <w:numPr>
          <w:ilvl w:val="0"/>
          <w:numId w:val="31"/>
        </w:numPr>
      </w:pPr>
      <w:r>
        <w:t>18-21 bodova = vrlo dobar</w:t>
      </w:r>
    </w:p>
    <w:p w:rsidR="00521C9C" w:rsidRDefault="00521C9C" w:rsidP="00521C9C">
      <w:pPr>
        <w:numPr>
          <w:ilvl w:val="0"/>
          <w:numId w:val="31"/>
        </w:numPr>
      </w:pPr>
      <w:r>
        <w:t>14-17 bodova = dobar</w:t>
      </w:r>
    </w:p>
    <w:p w:rsidR="00521C9C" w:rsidRDefault="00521C9C" w:rsidP="00521C9C">
      <w:pPr>
        <w:numPr>
          <w:ilvl w:val="0"/>
          <w:numId w:val="31"/>
        </w:numPr>
      </w:pPr>
      <w:r>
        <w:t>10-13 bodova = zadovoljava</w:t>
      </w:r>
    </w:p>
    <w:p w:rsidR="00521C9C" w:rsidRDefault="00521C9C" w:rsidP="00521C9C">
      <w:pPr>
        <w:numPr>
          <w:ilvl w:val="0"/>
          <w:numId w:val="31"/>
        </w:numPr>
      </w:pPr>
      <w:r>
        <w:t>do 9 bodova = ne zadovoljava</w:t>
      </w:r>
    </w:p>
    <w:p w:rsidR="00521C9C" w:rsidRDefault="00521C9C" w:rsidP="00521C9C"/>
    <w:p w:rsidR="00521C9C" w:rsidRDefault="00521C9C" w:rsidP="00521C9C"/>
    <w:p w:rsidR="00521C9C" w:rsidRDefault="00521C9C" w:rsidP="00521C9C">
      <w:r>
        <w:t>S obzirom na to da ukupni zbroj bodova namještenika  upravnog tijela iznosi_____________,</w:t>
      </w:r>
    </w:p>
    <w:p w:rsidR="00521C9C" w:rsidRDefault="00521C9C" w:rsidP="00521C9C"/>
    <w:p w:rsidR="00521C9C" w:rsidRDefault="00521C9C" w:rsidP="00521C9C">
      <w:r>
        <w:t>namještenik se za _____________ godinu ocjenjuje ocjenom__________________.</w:t>
      </w:r>
    </w:p>
    <w:p w:rsidR="00521C9C" w:rsidRDefault="00521C9C" w:rsidP="00521C9C"/>
    <w:p w:rsidR="00521C9C" w:rsidRDefault="00521C9C" w:rsidP="00521C9C"/>
    <w:p w:rsidR="00521C9C" w:rsidRDefault="00521C9C" w:rsidP="00521C9C">
      <w:r>
        <w:t xml:space="preserve">Namještenik </w:t>
      </w:r>
      <w:r w:rsidRPr="00A02762">
        <w:rPr>
          <w:b/>
        </w:rPr>
        <w:t>je obaviješten</w:t>
      </w:r>
      <w:r>
        <w:t xml:space="preserve"> o mogućnosti uvida u prijedlog ocjene dana:_____________.</w:t>
      </w:r>
    </w:p>
    <w:p w:rsidR="00521C9C" w:rsidRPr="00222DF0" w:rsidRDefault="00521C9C" w:rsidP="00521C9C">
      <w:pPr>
        <w:rPr>
          <w:sz w:val="20"/>
          <w:szCs w:val="20"/>
        </w:rPr>
      </w:pPr>
      <w:r>
        <w:t>(</w:t>
      </w:r>
      <w:r w:rsidRPr="00222DF0">
        <w:rPr>
          <w:sz w:val="20"/>
          <w:szCs w:val="20"/>
        </w:rPr>
        <w:t>dokaz u prilogu)</w:t>
      </w:r>
    </w:p>
    <w:p w:rsidR="00521C9C" w:rsidRDefault="00521C9C" w:rsidP="00521C9C"/>
    <w:p w:rsidR="00521C9C" w:rsidRDefault="00521C9C" w:rsidP="00521C9C">
      <w:r>
        <w:lastRenderedPageBreak/>
        <w:t>Mogućnost uvida u prijedlog ocjene namještenik je :</w:t>
      </w:r>
    </w:p>
    <w:p w:rsidR="00521C9C" w:rsidRDefault="00521C9C" w:rsidP="00521C9C"/>
    <w:p w:rsidR="00521C9C" w:rsidRDefault="00521C9C" w:rsidP="00521C9C">
      <w:pPr>
        <w:numPr>
          <w:ilvl w:val="0"/>
          <w:numId w:val="32"/>
        </w:numPr>
      </w:pPr>
      <w:r>
        <w:t>iskoristio</w:t>
      </w:r>
    </w:p>
    <w:p w:rsidR="00521C9C" w:rsidRDefault="00521C9C" w:rsidP="00521C9C">
      <w:r>
        <w:t xml:space="preserve">      b)   nije iskoristio</w:t>
      </w:r>
    </w:p>
    <w:p w:rsidR="00521C9C" w:rsidRDefault="00521C9C" w:rsidP="00521C9C"/>
    <w:p w:rsidR="00521C9C" w:rsidRDefault="00521C9C" w:rsidP="00521C9C">
      <w:r>
        <w:t>Namještenik na prijedlog ocjene:</w:t>
      </w:r>
    </w:p>
    <w:p w:rsidR="00521C9C" w:rsidRDefault="00521C9C" w:rsidP="00521C9C">
      <w:pPr>
        <w:numPr>
          <w:ilvl w:val="0"/>
          <w:numId w:val="33"/>
        </w:numPr>
      </w:pPr>
      <w:r>
        <w:t>nema primjedbu</w:t>
      </w:r>
    </w:p>
    <w:p w:rsidR="00521C9C" w:rsidRDefault="00521C9C" w:rsidP="00521C9C">
      <w:pPr>
        <w:numPr>
          <w:ilvl w:val="0"/>
          <w:numId w:val="33"/>
        </w:numPr>
      </w:pPr>
      <w:r>
        <w:t xml:space="preserve"> ima primjedbu</w:t>
      </w:r>
    </w:p>
    <w:p w:rsidR="00521C9C" w:rsidRDefault="00521C9C" w:rsidP="00521C9C"/>
    <w:p w:rsidR="00521C9C" w:rsidRDefault="00521C9C" w:rsidP="00521C9C">
      <w:r>
        <w:t>Primjedba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1C9C" w:rsidRDefault="00521C9C" w:rsidP="00521C9C">
      <w:r>
        <w:t>Primjedba namještenika zajednički je razmotrena dana:_________________________</w:t>
      </w:r>
    </w:p>
    <w:p w:rsidR="00521C9C" w:rsidRDefault="00521C9C" w:rsidP="00521C9C"/>
    <w:p w:rsidR="00521C9C" w:rsidRDefault="00521C9C" w:rsidP="00521C9C"/>
    <w:p w:rsidR="00521C9C" w:rsidRDefault="00521C9C" w:rsidP="00521C9C">
      <w:r>
        <w:t>______________________________                                     ___________________________</w:t>
      </w:r>
    </w:p>
    <w:p w:rsidR="00521C9C" w:rsidRPr="00C30FDB" w:rsidRDefault="00521C9C" w:rsidP="00521C9C">
      <w:pPr>
        <w:rPr>
          <w:sz w:val="22"/>
          <w:szCs w:val="22"/>
        </w:rPr>
      </w:pPr>
      <w:r>
        <w:t xml:space="preserve">                 </w:t>
      </w:r>
      <w:r w:rsidRPr="00C30FDB">
        <w:rPr>
          <w:sz w:val="22"/>
          <w:szCs w:val="22"/>
        </w:rPr>
        <w:t xml:space="preserve">Potpis </w:t>
      </w:r>
      <w:r>
        <w:rPr>
          <w:sz w:val="22"/>
          <w:szCs w:val="22"/>
        </w:rPr>
        <w:t>namještenika                                                                       Potpis pročelnika</w:t>
      </w:r>
    </w:p>
    <w:p w:rsidR="00521C9C" w:rsidRDefault="00521C9C" w:rsidP="00521C9C"/>
    <w:p w:rsidR="00521C9C" w:rsidRDefault="00521C9C" w:rsidP="00521C9C"/>
    <w:p w:rsidR="00521C9C" w:rsidRDefault="00521C9C" w:rsidP="00521C9C">
      <w:r>
        <w:t>U Rakovici, ________________ godine.</w:t>
      </w:r>
    </w:p>
    <w:p w:rsidR="00521C9C" w:rsidRDefault="00521C9C" w:rsidP="00521C9C"/>
    <w:p w:rsidR="00521C9C" w:rsidRDefault="00521C9C" w:rsidP="00521C9C">
      <w:r>
        <w:t>Napomena nadređenog nakon provedenog postupka očitovanja namještenika o prijedlogu ocjene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1C9C" w:rsidRDefault="00521C9C" w:rsidP="00521C9C">
      <w:r>
        <w:t xml:space="preserve">                                                         Potpis pročelnika</w:t>
      </w:r>
    </w:p>
    <w:p w:rsidR="00521C9C" w:rsidRDefault="00521C9C" w:rsidP="00521C9C">
      <w:pPr>
        <w:tabs>
          <w:tab w:val="left" w:pos="6264"/>
        </w:tabs>
      </w:pPr>
    </w:p>
    <w:p w:rsidR="00521C9C" w:rsidRDefault="00521C9C" w:rsidP="00E176C5"/>
    <w:p w:rsidR="00E176C5" w:rsidRDefault="00E176C5" w:rsidP="00E176C5"/>
    <w:p w:rsidR="00E176C5" w:rsidRDefault="00E176C5" w:rsidP="00E176C5"/>
    <w:p w:rsidR="00E176C5" w:rsidRDefault="00E176C5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521C9C">
      <w:pPr>
        <w:tabs>
          <w:tab w:val="left" w:pos="6109"/>
        </w:tabs>
        <w:ind w:firstLine="720"/>
        <w:jc w:val="both"/>
        <w:rPr>
          <w:lang w:val="en"/>
        </w:rPr>
      </w:pPr>
      <w:proofErr w:type="spellStart"/>
      <w:r>
        <w:rPr>
          <w:lang w:val="en"/>
        </w:rPr>
        <w:t>dodatak</w:t>
      </w:r>
      <w:proofErr w:type="spellEnd"/>
      <w:r>
        <w:rPr>
          <w:lang w:val="en"/>
        </w:rPr>
        <w:t xml:space="preserve"> 1.</w:t>
      </w:r>
    </w:p>
    <w:p w:rsidR="00521C9C" w:rsidRDefault="00521C9C" w:rsidP="00521C9C">
      <w:pPr>
        <w:tabs>
          <w:tab w:val="left" w:pos="6109"/>
        </w:tabs>
        <w:ind w:firstLine="720"/>
        <w:jc w:val="both"/>
        <w:rPr>
          <w:lang w:val="en"/>
        </w:rPr>
      </w:pP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  <w:r w:rsidRPr="000D796F">
        <w:rPr>
          <w:b/>
          <w:lang w:val="en"/>
        </w:rPr>
        <w:t>ODLUKA</w:t>
      </w: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  <w:r>
        <w:rPr>
          <w:b/>
          <w:lang w:val="en"/>
        </w:rPr>
        <w:t xml:space="preserve">PROČELNIKA O PRIJEDLOGU OCJENE ZA NAMJEŠTENIKA ZA IZVJEŠTAJNO RAZDOBLJE </w:t>
      </w: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  <w:proofErr w:type="spellStart"/>
      <w:r>
        <w:rPr>
          <w:b/>
          <w:lang w:val="en"/>
        </w:rPr>
        <w:t>konačni</w:t>
      </w:r>
      <w:proofErr w:type="spellEnd"/>
      <w:r>
        <w:rPr>
          <w:b/>
          <w:lang w:val="en"/>
        </w:rPr>
        <w:t xml:space="preserve"> </w:t>
      </w:r>
      <w:proofErr w:type="spellStart"/>
      <w:r>
        <w:rPr>
          <w:b/>
          <w:lang w:val="en"/>
        </w:rPr>
        <w:t>prijedlog</w:t>
      </w:r>
      <w:proofErr w:type="spellEnd"/>
      <w:r>
        <w:rPr>
          <w:b/>
          <w:lang w:val="en"/>
        </w:rPr>
        <w:t xml:space="preserve"> </w:t>
      </w:r>
      <w:proofErr w:type="spellStart"/>
      <w:r>
        <w:rPr>
          <w:b/>
          <w:lang w:val="en"/>
        </w:rPr>
        <w:t>ocjene</w:t>
      </w:r>
      <w:proofErr w:type="spellEnd"/>
      <w:r>
        <w:rPr>
          <w:b/>
          <w:lang w:val="en"/>
        </w:rPr>
        <w:t xml:space="preserve"> za </w:t>
      </w:r>
      <w:proofErr w:type="spellStart"/>
      <w:r>
        <w:rPr>
          <w:b/>
          <w:lang w:val="en"/>
        </w:rPr>
        <w:t>namještenika</w:t>
      </w:r>
      <w:proofErr w:type="spellEnd"/>
      <w:r>
        <w:rPr>
          <w:b/>
          <w:lang w:val="en"/>
        </w:rPr>
        <w:t xml:space="preserve"> </w:t>
      </w:r>
    </w:p>
    <w:p w:rsidR="00521C9C" w:rsidRDefault="00521C9C" w:rsidP="00521C9C">
      <w:pPr>
        <w:tabs>
          <w:tab w:val="left" w:pos="6109"/>
        </w:tabs>
        <w:ind w:firstLine="720"/>
        <w:jc w:val="center"/>
        <w:rPr>
          <w:b/>
          <w:lang w:val="en"/>
        </w:rPr>
      </w:pPr>
    </w:p>
    <w:p w:rsidR="00521C9C" w:rsidRPr="00222DF0" w:rsidRDefault="00521C9C" w:rsidP="00521C9C">
      <w:pPr>
        <w:numPr>
          <w:ilvl w:val="0"/>
          <w:numId w:val="34"/>
        </w:numPr>
        <w:jc w:val="both"/>
        <w:rPr>
          <w:b/>
        </w:rPr>
      </w:pPr>
      <w:r w:rsidRPr="00222DF0">
        <w:rPr>
          <w:b/>
        </w:rPr>
        <w:t xml:space="preserve">Odličan </w:t>
      </w:r>
    </w:p>
    <w:p w:rsidR="00521C9C" w:rsidRDefault="00521C9C" w:rsidP="00521C9C">
      <w:pPr>
        <w:ind w:left="360"/>
        <w:jc w:val="both"/>
        <w:rPr>
          <w:b/>
        </w:rPr>
      </w:pPr>
      <w:r>
        <w:rPr>
          <w:b/>
        </w:rPr>
        <w:t xml:space="preserve">b)  </w:t>
      </w:r>
      <w:r w:rsidRPr="00222DF0">
        <w:rPr>
          <w:b/>
        </w:rPr>
        <w:t>Vrlo dobar</w:t>
      </w:r>
    </w:p>
    <w:p w:rsidR="00521C9C" w:rsidRPr="00222DF0" w:rsidRDefault="00521C9C" w:rsidP="00521C9C">
      <w:pPr>
        <w:ind w:left="360"/>
        <w:jc w:val="both"/>
        <w:rPr>
          <w:b/>
        </w:rPr>
      </w:pPr>
      <w:r>
        <w:rPr>
          <w:b/>
        </w:rPr>
        <w:t>c)   Dobar</w:t>
      </w:r>
    </w:p>
    <w:p w:rsidR="00521C9C" w:rsidRPr="00222DF0" w:rsidRDefault="00521C9C" w:rsidP="00521C9C">
      <w:pPr>
        <w:ind w:left="360"/>
        <w:jc w:val="both"/>
        <w:rPr>
          <w:b/>
        </w:rPr>
      </w:pPr>
      <w:r>
        <w:rPr>
          <w:b/>
        </w:rPr>
        <w:t xml:space="preserve">d)  </w:t>
      </w:r>
      <w:r w:rsidRPr="00222DF0">
        <w:rPr>
          <w:b/>
        </w:rPr>
        <w:t>Zadovoljava</w:t>
      </w:r>
    </w:p>
    <w:p w:rsidR="00521C9C" w:rsidRPr="00222DF0" w:rsidRDefault="00521C9C" w:rsidP="00521C9C">
      <w:pPr>
        <w:ind w:left="360"/>
        <w:jc w:val="both"/>
        <w:rPr>
          <w:b/>
        </w:rPr>
      </w:pPr>
      <w:r>
        <w:rPr>
          <w:b/>
        </w:rPr>
        <w:t xml:space="preserve">e)  </w:t>
      </w:r>
      <w:r w:rsidRPr="00222DF0">
        <w:rPr>
          <w:b/>
        </w:rPr>
        <w:t>Ne zadovoljava</w:t>
      </w:r>
    </w:p>
    <w:p w:rsidR="00521C9C" w:rsidRDefault="00521C9C" w:rsidP="00521C9C">
      <w:pPr>
        <w:jc w:val="both"/>
      </w:pPr>
    </w:p>
    <w:p w:rsidR="00521C9C" w:rsidRDefault="00521C9C" w:rsidP="00521C9C">
      <w:pPr>
        <w:jc w:val="both"/>
      </w:pPr>
    </w:p>
    <w:p w:rsidR="00521C9C" w:rsidRDefault="00521C9C" w:rsidP="00521C9C">
      <w:pPr>
        <w:jc w:val="both"/>
      </w:pPr>
    </w:p>
    <w:p w:rsidR="00521C9C" w:rsidRDefault="00521C9C" w:rsidP="00521C9C">
      <w:pPr>
        <w:jc w:val="both"/>
      </w:pPr>
      <w:r>
        <w:t>_____________________________                                               _______________________</w:t>
      </w:r>
    </w:p>
    <w:p w:rsidR="00521C9C" w:rsidRDefault="00521C9C" w:rsidP="00521C9C">
      <w:pPr>
        <w:tabs>
          <w:tab w:val="left" w:pos="6563"/>
        </w:tabs>
        <w:jc w:val="both"/>
        <w:rPr>
          <w:sz w:val="22"/>
          <w:szCs w:val="22"/>
        </w:rPr>
      </w:pPr>
      <w:r>
        <w:t xml:space="preserve">                      </w:t>
      </w:r>
      <w:r w:rsidRPr="00A02762">
        <w:rPr>
          <w:sz w:val="22"/>
          <w:szCs w:val="22"/>
        </w:rPr>
        <w:t>Datum</w:t>
      </w:r>
      <w:r w:rsidRPr="00A02762">
        <w:rPr>
          <w:sz w:val="22"/>
          <w:szCs w:val="22"/>
        </w:rPr>
        <w:tab/>
      </w:r>
      <w:r>
        <w:rPr>
          <w:sz w:val="22"/>
          <w:szCs w:val="22"/>
        </w:rPr>
        <w:t xml:space="preserve">       </w:t>
      </w:r>
      <w:r w:rsidRPr="00A02762">
        <w:rPr>
          <w:sz w:val="22"/>
          <w:szCs w:val="22"/>
        </w:rPr>
        <w:t>Potpis</w:t>
      </w:r>
      <w:r>
        <w:rPr>
          <w:sz w:val="22"/>
          <w:szCs w:val="22"/>
        </w:rPr>
        <w:t xml:space="preserve"> p</w:t>
      </w:r>
      <w:r w:rsidRPr="00A02762">
        <w:rPr>
          <w:sz w:val="22"/>
          <w:szCs w:val="22"/>
        </w:rPr>
        <w:t>ročelnika</w:t>
      </w:r>
    </w:p>
    <w:p w:rsidR="00521C9C" w:rsidRDefault="00521C9C" w:rsidP="00521C9C">
      <w:pPr>
        <w:tabs>
          <w:tab w:val="left" w:pos="6563"/>
        </w:tabs>
        <w:jc w:val="both"/>
        <w:rPr>
          <w:sz w:val="22"/>
          <w:szCs w:val="22"/>
        </w:rPr>
      </w:pPr>
    </w:p>
    <w:p w:rsidR="00521C9C" w:rsidRDefault="00521C9C" w:rsidP="00521C9C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521C9C" w:rsidRDefault="00521C9C" w:rsidP="00E176C5"/>
    <w:p w:rsidR="00E176C5" w:rsidRDefault="00E176C5" w:rsidP="00E176C5"/>
    <w:p w:rsidR="00E176C5" w:rsidRDefault="00E176C5" w:rsidP="00E176C5"/>
    <w:sectPr w:rsidR="00E176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5E7"/>
    <w:multiLevelType w:val="hybridMultilevel"/>
    <w:tmpl w:val="170EEFA0"/>
    <w:lvl w:ilvl="0" w:tplc="42B6C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1385E"/>
    <w:multiLevelType w:val="hybridMultilevel"/>
    <w:tmpl w:val="C110FB10"/>
    <w:lvl w:ilvl="0" w:tplc="29B0A6C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B59AA"/>
    <w:multiLevelType w:val="hybridMultilevel"/>
    <w:tmpl w:val="EE4A0D98"/>
    <w:lvl w:ilvl="0" w:tplc="BD863B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A06CA"/>
    <w:multiLevelType w:val="hybridMultilevel"/>
    <w:tmpl w:val="7458C68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D1DE3"/>
    <w:multiLevelType w:val="hybridMultilevel"/>
    <w:tmpl w:val="BCD8465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A02E1"/>
    <w:multiLevelType w:val="hybridMultilevel"/>
    <w:tmpl w:val="909AE5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AF7"/>
    <w:multiLevelType w:val="hybridMultilevel"/>
    <w:tmpl w:val="9D6E1514"/>
    <w:lvl w:ilvl="0" w:tplc="828EF0A6">
      <w:start w:val="1"/>
      <w:numFmt w:val="lowerLetter"/>
      <w:lvlText w:val="%1)"/>
      <w:lvlJc w:val="left"/>
      <w:pPr>
        <w:ind w:left="780" w:hanging="360"/>
      </w:pPr>
    </w:lvl>
    <w:lvl w:ilvl="1" w:tplc="041A0019">
      <w:start w:val="1"/>
      <w:numFmt w:val="lowerLetter"/>
      <w:lvlText w:val="%2."/>
      <w:lvlJc w:val="left"/>
      <w:pPr>
        <w:ind w:left="1500" w:hanging="360"/>
      </w:pPr>
    </w:lvl>
    <w:lvl w:ilvl="2" w:tplc="041A001B">
      <w:start w:val="1"/>
      <w:numFmt w:val="lowerRoman"/>
      <w:lvlText w:val="%3."/>
      <w:lvlJc w:val="right"/>
      <w:pPr>
        <w:ind w:left="2220" w:hanging="180"/>
      </w:pPr>
    </w:lvl>
    <w:lvl w:ilvl="3" w:tplc="041A000F">
      <w:start w:val="1"/>
      <w:numFmt w:val="decimal"/>
      <w:lvlText w:val="%4."/>
      <w:lvlJc w:val="left"/>
      <w:pPr>
        <w:ind w:left="2940" w:hanging="360"/>
      </w:pPr>
    </w:lvl>
    <w:lvl w:ilvl="4" w:tplc="041A0019">
      <w:start w:val="1"/>
      <w:numFmt w:val="lowerLetter"/>
      <w:lvlText w:val="%5."/>
      <w:lvlJc w:val="left"/>
      <w:pPr>
        <w:ind w:left="3660" w:hanging="360"/>
      </w:pPr>
    </w:lvl>
    <w:lvl w:ilvl="5" w:tplc="041A001B">
      <w:start w:val="1"/>
      <w:numFmt w:val="lowerRoman"/>
      <w:lvlText w:val="%6."/>
      <w:lvlJc w:val="right"/>
      <w:pPr>
        <w:ind w:left="4380" w:hanging="180"/>
      </w:pPr>
    </w:lvl>
    <w:lvl w:ilvl="6" w:tplc="041A000F">
      <w:start w:val="1"/>
      <w:numFmt w:val="decimal"/>
      <w:lvlText w:val="%7."/>
      <w:lvlJc w:val="left"/>
      <w:pPr>
        <w:ind w:left="5100" w:hanging="360"/>
      </w:pPr>
    </w:lvl>
    <w:lvl w:ilvl="7" w:tplc="041A0019">
      <w:start w:val="1"/>
      <w:numFmt w:val="lowerLetter"/>
      <w:lvlText w:val="%8."/>
      <w:lvlJc w:val="left"/>
      <w:pPr>
        <w:ind w:left="5820" w:hanging="360"/>
      </w:pPr>
    </w:lvl>
    <w:lvl w:ilvl="8" w:tplc="041A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073127"/>
    <w:multiLevelType w:val="hybridMultilevel"/>
    <w:tmpl w:val="3CEA561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909C5"/>
    <w:multiLevelType w:val="hybridMultilevel"/>
    <w:tmpl w:val="E64450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B680C"/>
    <w:multiLevelType w:val="hybridMultilevel"/>
    <w:tmpl w:val="4C861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B042A"/>
    <w:multiLevelType w:val="hybridMultilevel"/>
    <w:tmpl w:val="F142F5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57C13"/>
    <w:multiLevelType w:val="hybridMultilevel"/>
    <w:tmpl w:val="BA8C0D2E"/>
    <w:lvl w:ilvl="0" w:tplc="F7CE5D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977A3"/>
    <w:multiLevelType w:val="hybridMultilevel"/>
    <w:tmpl w:val="9CFE559E"/>
    <w:lvl w:ilvl="0" w:tplc="041A0017">
      <w:start w:val="2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E087F"/>
    <w:multiLevelType w:val="hybridMultilevel"/>
    <w:tmpl w:val="8D84999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60C9D"/>
    <w:multiLevelType w:val="hybridMultilevel"/>
    <w:tmpl w:val="B240F3E0"/>
    <w:lvl w:ilvl="0" w:tplc="774E6F6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9508F"/>
    <w:multiLevelType w:val="hybridMultilevel"/>
    <w:tmpl w:val="A70C2C3E"/>
    <w:lvl w:ilvl="0" w:tplc="3B32680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16DA1"/>
    <w:multiLevelType w:val="hybridMultilevel"/>
    <w:tmpl w:val="3062AE0E"/>
    <w:lvl w:ilvl="0" w:tplc="C0B2FB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248AD"/>
    <w:multiLevelType w:val="multilevel"/>
    <w:tmpl w:val="8BAE0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3EAD2EA6"/>
    <w:multiLevelType w:val="hybridMultilevel"/>
    <w:tmpl w:val="1F5C4C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0680B"/>
    <w:multiLevelType w:val="hybridMultilevel"/>
    <w:tmpl w:val="FBFC9FE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0645A"/>
    <w:multiLevelType w:val="hybridMultilevel"/>
    <w:tmpl w:val="8BC447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804F9"/>
    <w:multiLevelType w:val="hybridMultilevel"/>
    <w:tmpl w:val="C584DAE0"/>
    <w:lvl w:ilvl="0" w:tplc="42C63682">
      <w:start w:val="1"/>
      <w:numFmt w:val="lowerLetter"/>
      <w:lvlText w:val="%1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BC491D"/>
    <w:multiLevelType w:val="hybridMultilevel"/>
    <w:tmpl w:val="8AE4D5B6"/>
    <w:lvl w:ilvl="0" w:tplc="04A8148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91864"/>
    <w:multiLevelType w:val="hybridMultilevel"/>
    <w:tmpl w:val="937454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63557"/>
    <w:multiLevelType w:val="hybridMultilevel"/>
    <w:tmpl w:val="F142F5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13869"/>
    <w:multiLevelType w:val="hybridMultilevel"/>
    <w:tmpl w:val="F142F5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E39C0"/>
    <w:multiLevelType w:val="hybridMultilevel"/>
    <w:tmpl w:val="BAA4CE44"/>
    <w:lvl w:ilvl="0" w:tplc="3B32680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251B6"/>
    <w:multiLevelType w:val="hybridMultilevel"/>
    <w:tmpl w:val="F7729248"/>
    <w:lvl w:ilvl="0" w:tplc="3B32680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B2419"/>
    <w:multiLevelType w:val="hybridMultilevel"/>
    <w:tmpl w:val="0D4C60CA"/>
    <w:lvl w:ilvl="0" w:tplc="BE9E54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65B0"/>
    <w:multiLevelType w:val="hybridMultilevel"/>
    <w:tmpl w:val="BCD8465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44EC7"/>
    <w:multiLevelType w:val="hybridMultilevel"/>
    <w:tmpl w:val="F7729248"/>
    <w:lvl w:ilvl="0" w:tplc="FFFFFFFF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92B85"/>
    <w:multiLevelType w:val="hybridMultilevel"/>
    <w:tmpl w:val="322C4F3A"/>
    <w:lvl w:ilvl="0" w:tplc="DE24B9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FE292D"/>
    <w:multiLevelType w:val="hybridMultilevel"/>
    <w:tmpl w:val="F142F5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624C8"/>
    <w:multiLevelType w:val="hybridMultilevel"/>
    <w:tmpl w:val="8EB40E4C"/>
    <w:lvl w:ilvl="0" w:tplc="3D08AF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26454">
    <w:abstractNumId w:val="0"/>
  </w:num>
  <w:num w:numId="2" w16cid:durableId="758867777">
    <w:abstractNumId w:val="9"/>
  </w:num>
  <w:num w:numId="3" w16cid:durableId="1906719467">
    <w:abstractNumId w:val="20"/>
  </w:num>
  <w:num w:numId="4" w16cid:durableId="130097198">
    <w:abstractNumId w:val="21"/>
  </w:num>
  <w:num w:numId="5" w16cid:durableId="1340546979">
    <w:abstractNumId w:val="31"/>
  </w:num>
  <w:num w:numId="6" w16cid:durableId="180896278">
    <w:abstractNumId w:val="2"/>
  </w:num>
  <w:num w:numId="7" w16cid:durableId="383913872">
    <w:abstractNumId w:val="33"/>
  </w:num>
  <w:num w:numId="8" w16cid:durableId="815342317">
    <w:abstractNumId w:val="1"/>
  </w:num>
  <w:num w:numId="9" w16cid:durableId="646399104">
    <w:abstractNumId w:val="14"/>
  </w:num>
  <w:num w:numId="10" w16cid:durableId="1240404000">
    <w:abstractNumId w:val="27"/>
  </w:num>
  <w:num w:numId="11" w16cid:durableId="613555835">
    <w:abstractNumId w:val="16"/>
  </w:num>
  <w:num w:numId="12" w16cid:durableId="10760467">
    <w:abstractNumId w:val="30"/>
  </w:num>
  <w:num w:numId="13" w16cid:durableId="402529353">
    <w:abstractNumId w:val="26"/>
  </w:num>
  <w:num w:numId="14" w16cid:durableId="140999266">
    <w:abstractNumId w:val="15"/>
  </w:num>
  <w:num w:numId="15" w16cid:durableId="1479878508">
    <w:abstractNumId w:val="22"/>
  </w:num>
  <w:num w:numId="16" w16cid:durableId="13056951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0225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087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82253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746823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664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201144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18354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59605983">
    <w:abstractNumId w:val="19"/>
  </w:num>
  <w:num w:numId="25" w16cid:durableId="1979535213">
    <w:abstractNumId w:val="23"/>
  </w:num>
  <w:num w:numId="26" w16cid:durableId="1580598809">
    <w:abstractNumId w:val="11"/>
  </w:num>
  <w:num w:numId="27" w16cid:durableId="44187786">
    <w:abstractNumId w:val="10"/>
  </w:num>
  <w:num w:numId="28" w16cid:durableId="739138955">
    <w:abstractNumId w:val="25"/>
  </w:num>
  <w:num w:numId="29" w16cid:durableId="1961957400">
    <w:abstractNumId w:val="24"/>
  </w:num>
  <w:num w:numId="30" w16cid:durableId="350910669">
    <w:abstractNumId w:val="7"/>
  </w:num>
  <w:num w:numId="31" w16cid:durableId="2046364954">
    <w:abstractNumId w:val="8"/>
  </w:num>
  <w:num w:numId="32" w16cid:durableId="1468157945">
    <w:abstractNumId w:val="18"/>
  </w:num>
  <w:num w:numId="33" w16cid:durableId="1419056895">
    <w:abstractNumId w:val="5"/>
  </w:num>
  <w:num w:numId="34" w16cid:durableId="8217744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7F"/>
    <w:rsid w:val="00521C9C"/>
    <w:rsid w:val="00642CEB"/>
    <w:rsid w:val="0087067F"/>
    <w:rsid w:val="008E516B"/>
    <w:rsid w:val="009029C4"/>
    <w:rsid w:val="00B0488E"/>
    <w:rsid w:val="00B9379F"/>
    <w:rsid w:val="00BB70A5"/>
    <w:rsid w:val="00D163A9"/>
    <w:rsid w:val="00E176C5"/>
    <w:rsid w:val="00E51715"/>
    <w:rsid w:val="00EA757E"/>
    <w:rsid w:val="00F34F7A"/>
    <w:rsid w:val="00F6522A"/>
    <w:rsid w:val="00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8BD9"/>
  <w15:chartTrackingRefBased/>
  <w15:docId w15:val="{4BD35FDC-B935-4CAC-918E-CDF276D7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6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0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3953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4</cp:revision>
  <cp:lastPrinted>2024-12-12T07:03:00Z</cp:lastPrinted>
  <dcterms:created xsi:type="dcterms:W3CDTF">2024-11-28T07:11:00Z</dcterms:created>
  <dcterms:modified xsi:type="dcterms:W3CDTF">2024-12-12T07:04:00Z</dcterms:modified>
</cp:coreProperties>
</file>