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FAEE0" w14:textId="4CAB0570" w:rsidR="003E2382" w:rsidRPr="003E2382" w:rsidRDefault="003E2382" w:rsidP="003E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Povjerenstvo za provedbu Oglasa za prijam </w:t>
      </w:r>
      <w:r w:rsidR="0046619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adnika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radni odnos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određeno vrijeme u </w:t>
      </w:r>
      <w:r w:rsidR="00A70E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1061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druzi </w:t>
      </w:r>
      <w:r w:rsidR="00A70E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</w:t>
      </w:r>
      <w:r w:rsidR="001061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ladih Općine Rakovica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radno mjesto: </w:t>
      </w:r>
    </w:p>
    <w:p w14:paraId="75049D9D" w14:textId="3BA7715A" w:rsidR="003E2382" w:rsidRPr="003E2382" w:rsidRDefault="003E2382" w:rsidP="003E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voditelj projekta </w:t>
      </w:r>
      <w:r w:rsidR="00D25FC9" w:rsidRPr="00D25FC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“ZAŽELI za Udrugu </w:t>
      </w:r>
      <w:r w:rsidR="001061F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mladih Općine Rakovica</w:t>
      </w:r>
      <w:r w:rsidR="00D25FC9" w:rsidRPr="00D25FC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“</w:t>
      </w:r>
    </w:p>
    <w:p w14:paraId="4D1F92DC" w14:textId="44BE721B" w:rsidR="003E2382" w:rsidRPr="003E2382" w:rsidRDefault="003E2382" w:rsidP="003E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objavljenog putem nadležne službe za zapošljavanje Hrvatskog zavoda za zapošljavanje</w:t>
      </w:r>
      <w:r w:rsidR="00D25FC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službenoj web stranici </w:t>
      </w:r>
      <w:r w:rsidR="001061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Općine Rakovica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dana </w:t>
      </w:r>
      <w:r w:rsidR="009506FC" w:rsidRPr="008442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02.lipnja 2021</w:t>
      </w:r>
      <w:r w:rsidRPr="008442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godine, objavljuje</w:t>
      </w:r>
    </w:p>
    <w:p w14:paraId="4F51E174" w14:textId="77777777" w:rsidR="003E2382" w:rsidRPr="003E2382" w:rsidRDefault="003E2382" w:rsidP="003E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 O Z I V</w:t>
      </w:r>
    </w:p>
    <w:p w14:paraId="6B88D44F" w14:textId="446796EF" w:rsidR="00D25FC9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  <w:t xml:space="preserve">na prethodnu provjeru znanja i sposobnosti za prijam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radnika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radni odnos 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određeno vrijeme u </w:t>
      </w:r>
      <w:r w:rsidR="00D25FC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Udrugu </w:t>
      </w:r>
      <w:r w:rsidR="001061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mladih Općine Rakovica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radno mjesto: </w:t>
      </w: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voditelj projekta </w:t>
      </w:r>
      <w:r w:rsidR="001061F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“ZAŽELI za Udrugu mladih Općine Rakovica</w:t>
      </w:r>
      <w:r w:rsidR="00D25FC9" w:rsidRPr="00D25FC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“</w:t>
      </w:r>
    </w:p>
    <w:p w14:paraId="0EBD7FAC" w14:textId="5AB5A3F8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I.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Povjerenstvo je utvrdilo listu kandidata prijavljenih na Oglas za prijam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radnika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radni odnos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određeno vrijeme 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Udrugu </w:t>
      </w:r>
      <w:r w:rsidR="001061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mladih Općine Rakovica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koji ispunjavaju formalne uvjete propisane oglasom za radno mjesto:</w:t>
      </w:r>
    </w:p>
    <w:p w14:paraId="16D7ADD2" w14:textId="21A4D032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I.II.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 </w:t>
      </w: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Voditelj projekta </w:t>
      </w:r>
      <w:r w:rsidR="00D25FC9" w:rsidRPr="00D25FC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ZAŽELI za Udrugu </w:t>
      </w:r>
      <w:r w:rsidR="001061F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mladih Općine Rakovica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kako slijedi:</w:t>
      </w:r>
    </w:p>
    <w:p w14:paraId="2EE3398E" w14:textId="70C51709" w:rsidR="00A70E94" w:rsidRPr="00A70E94" w:rsidRDefault="008442AB" w:rsidP="00A70E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An</w:t>
      </w:r>
      <w:r w:rsidR="00A70E94" w:rsidRPr="00A70E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 Rubčić</w:t>
      </w:r>
    </w:p>
    <w:p w14:paraId="5E23C963" w14:textId="77777777" w:rsidR="00A70E94" w:rsidRPr="00A70E94" w:rsidRDefault="00A70E94" w:rsidP="00A70E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0E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Anita Špehar</w:t>
      </w:r>
    </w:p>
    <w:p w14:paraId="1DF1BBC6" w14:textId="77777777" w:rsidR="00A70E94" w:rsidRPr="00A70E94" w:rsidRDefault="00A70E94" w:rsidP="00A70E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0E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Daniela Šimić</w:t>
      </w:r>
    </w:p>
    <w:p w14:paraId="5DBD687B" w14:textId="77777777" w:rsidR="00A70E94" w:rsidRPr="00A70E94" w:rsidRDefault="00A70E94" w:rsidP="00A70E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0E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Danijela Barić</w:t>
      </w:r>
    </w:p>
    <w:p w14:paraId="465E1073" w14:textId="77777777" w:rsidR="00A70E94" w:rsidRPr="00A70E94" w:rsidRDefault="00A70E94" w:rsidP="00A70E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0E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Dragana Rosandić</w:t>
      </w:r>
    </w:p>
    <w:p w14:paraId="21A9D67C" w14:textId="77777777" w:rsidR="00A70E94" w:rsidRPr="00A70E94" w:rsidRDefault="00A70E94" w:rsidP="00A70E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0E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Suzana Klanfar</w:t>
      </w:r>
    </w:p>
    <w:p w14:paraId="436C848F" w14:textId="592C3D70" w:rsidR="00A70E94" w:rsidRDefault="00A70E94" w:rsidP="00A70E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0E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Tanja Salaj</w:t>
      </w:r>
    </w:p>
    <w:p w14:paraId="3172AC21" w14:textId="21F83843" w:rsidR="00A70E94" w:rsidRDefault="00A70E94" w:rsidP="00A70E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Vesna Dukić Salopek</w:t>
      </w:r>
    </w:p>
    <w:p w14:paraId="64DE80C8" w14:textId="77777777" w:rsidR="00A70E94" w:rsidRDefault="00A70E94" w:rsidP="00A70E9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3A5774E" w14:textId="1742485B" w:rsidR="003E2382" w:rsidRPr="00A70E94" w:rsidRDefault="003E2382" w:rsidP="00A70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70E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Prethodno navedeni kandidati pozivaju se na pisano testiranje i intervju.</w:t>
      </w:r>
    </w:p>
    <w:p w14:paraId="7DDE8E79" w14:textId="723468C4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Pisano testiranje održat će se dana </w:t>
      </w:r>
      <w:r w:rsidR="001061F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24</w:t>
      </w: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. </w:t>
      </w:r>
      <w:r w:rsidR="001061F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lipnja</w:t>
      </w:r>
      <w:r w:rsidR="00D25FC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</w:t>
      </w: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202</w:t>
      </w:r>
      <w:r w:rsidR="001061F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1</w:t>
      </w: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. godine (</w:t>
      </w:r>
      <w:r w:rsidR="00D25FC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četvrtak</w:t>
      </w: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) u </w:t>
      </w:r>
      <w:r w:rsidR="00D25FC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10</w:t>
      </w: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:00 sati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prostorijama </w:t>
      </w:r>
      <w:r w:rsidR="00BC675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DVD-a Rakovica, Rakovica 29 c, 47245 Rakovica</w:t>
      </w:r>
      <w:r w:rsidR="00A70E9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5E0CBF6D" w14:textId="77777777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II.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Kandidati koji pristupe testiranju obvezni su predočiti identifikacijsku ispravu.</w:t>
      </w:r>
    </w:p>
    <w:p w14:paraId="2A18A206" w14:textId="77777777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III.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Pisano testiranje će trajati 45 minuta.</w:t>
      </w:r>
    </w:p>
    <w:p w14:paraId="0E0C8977" w14:textId="77777777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IV.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Smatra se da je kandidat koji ne pristupi pisanom testiranju povukao prijavu na oglas.</w:t>
      </w:r>
    </w:p>
    <w:p w14:paraId="12024013" w14:textId="77777777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V.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svaki dio provjere znanja kandidatima se dodjeljuje od 1 do 10 bodova. Smatra se da su kandidati uspješno položili testove ako su iz provjere znanja ostvarili najmanje 50% na testiranju.</w:t>
      </w:r>
    </w:p>
    <w:p w14:paraId="7B60C1F6" w14:textId="36607FC6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lastRenderedPageBreak/>
        <w:t>VI.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Intervju se provodi samo s kandidatima koji su ostvarili najmanje 50% ukupnog broja bodova na pisanom testiranju i to isti dan od </w:t>
      </w:r>
      <w:r w:rsidR="001061F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  <w:r w:rsidR="00BC675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 sati.</w:t>
      </w:r>
    </w:p>
    <w:p w14:paraId="49FDE8E3" w14:textId="77777777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VII.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vrijeme provjere znanja i sposobnosti nije dopušteno:</w:t>
      </w:r>
    </w:p>
    <w:p w14:paraId="2CDC234F" w14:textId="77777777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– koristiti se bilo kakvom literaturom odnosno bilješkama,</w:t>
      </w:r>
    </w:p>
    <w:p w14:paraId="1443552F" w14:textId="77777777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– koristiti mobitel ili druga komunikacijska sredstva,</w:t>
      </w:r>
    </w:p>
    <w:p w14:paraId="7627AA7D" w14:textId="77777777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– napuštati prostoriju u kojoj se provjera odvija,</w:t>
      </w:r>
    </w:p>
    <w:p w14:paraId="6AC46303" w14:textId="77777777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– razgovarati s ostalim kandidatima niti na bilo koji način remetiti koncentraciju kandidata.</w:t>
      </w:r>
    </w:p>
    <w:p w14:paraId="0B174F9F" w14:textId="77777777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Ukoliko pojedini kandidat prekrši naprijed navedena pravila biti će udaljen s provjere znanja, a njegov/njezin rezultat neće se priznati niti ocjenjivati.</w:t>
      </w:r>
    </w:p>
    <w:p w14:paraId="18563F09" w14:textId="77777777" w:rsidR="003E2382" w:rsidRPr="003E2382" w:rsidRDefault="003E2382" w:rsidP="003E2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VIII.</w:t>
      </w: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Pravni izvori za pripremanje kandidata za pisano testiranje su sljedeći:</w:t>
      </w:r>
    </w:p>
    <w:p w14:paraId="767E3D1C" w14:textId="77777777" w:rsidR="003E2382" w:rsidRPr="003E2382" w:rsidRDefault="003E2382" w:rsidP="003E2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Zakon o općem upravnom postupku (Narodne Novine broj 47/09),</w:t>
      </w:r>
    </w:p>
    <w:p w14:paraId="63FB657D" w14:textId="77777777" w:rsidR="003E2382" w:rsidRPr="003E2382" w:rsidRDefault="00101B77" w:rsidP="003E23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hyperlink r:id="rId7" w:history="1">
        <w:r w:rsidR="003E2382" w:rsidRPr="003E2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 w:eastAsia="hr-HR"/>
          </w:rPr>
          <w:t>http://www.esf.hr/natjecaji/socijalno-ukljucivanje/zazeli-program-zaposljavanja-zena-faza-ii/</w:t>
        </w:r>
      </w:hyperlink>
      <w:r w:rsidR="003E2382" w:rsidRPr="003E238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 pitanja i odgovori u vezi projekta Zaželi</w:t>
      </w:r>
    </w:p>
    <w:p w14:paraId="2C945E8E" w14:textId="77777777" w:rsidR="00D25FC9" w:rsidRDefault="00D25FC9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752EFA1" w14:textId="2BAEFD69" w:rsidR="005918D5" w:rsidRDefault="00D25FC9" w:rsidP="00AA1F6C">
      <w:pPr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STRUČNO</w:t>
      </w:r>
      <w:r w:rsidR="00B72C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POVJERENSTVO</w:t>
      </w:r>
    </w:p>
    <w:p w14:paraId="0042F78C" w14:textId="733C64D5" w:rsidR="00AA1F6C" w:rsidRDefault="00AA1F6C" w:rsidP="00AA1F6C">
      <w:pPr>
        <w:ind w:left="5760" w:firstLine="720"/>
      </w:pPr>
      <w:bookmarkStart w:id="0" w:name="_GoBack"/>
      <w:bookmarkEnd w:id="0"/>
    </w:p>
    <w:sectPr w:rsidR="00AA1F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22979" w14:textId="77777777" w:rsidR="00101B77" w:rsidRDefault="00101B77" w:rsidP="003E2382">
      <w:pPr>
        <w:spacing w:after="0" w:line="240" w:lineRule="auto"/>
      </w:pPr>
      <w:r>
        <w:separator/>
      </w:r>
    </w:p>
  </w:endnote>
  <w:endnote w:type="continuationSeparator" w:id="0">
    <w:p w14:paraId="69E47E67" w14:textId="77777777" w:rsidR="00101B77" w:rsidRDefault="00101B77" w:rsidP="003E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712A6" w14:textId="2C77A7D6" w:rsidR="003E2382" w:rsidRPr="003E2382" w:rsidRDefault="003E2382" w:rsidP="003E2382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056E844D" wp14:editId="302A2547">
          <wp:simplePos x="0" y="0"/>
          <wp:positionH relativeFrom="margin">
            <wp:align>center</wp:align>
          </wp:positionH>
          <wp:positionV relativeFrom="paragraph">
            <wp:posOffset>-227330</wp:posOffset>
          </wp:positionV>
          <wp:extent cx="2828925" cy="741373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741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19810" w14:textId="77777777" w:rsidR="00101B77" w:rsidRDefault="00101B77" w:rsidP="003E2382">
      <w:pPr>
        <w:spacing w:after="0" w:line="240" w:lineRule="auto"/>
      </w:pPr>
      <w:r>
        <w:separator/>
      </w:r>
    </w:p>
  </w:footnote>
  <w:footnote w:type="continuationSeparator" w:id="0">
    <w:p w14:paraId="161F6962" w14:textId="77777777" w:rsidR="00101B77" w:rsidRDefault="00101B77" w:rsidP="003E2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24731"/>
    <w:multiLevelType w:val="multilevel"/>
    <w:tmpl w:val="CF14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40F41"/>
    <w:multiLevelType w:val="hybridMultilevel"/>
    <w:tmpl w:val="B5F02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74D96"/>
    <w:multiLevelType w:val="multilevel"/>
    <w:tmpl w:val="9578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82"/>
    <w:rsid w:val="00101B77"/>
    <w:rsid w:val="001061F4"/>
    <w:rsid w:val="003E2382"/>
    <w:rsid w:val="004241CC"/>
    <w:rsid w:val="0046619F"/>
    <w:rsid w:val="005918D5"/>
    <w:rsid w:val="00764D6C"/>
    <w:rsid w:val="008442AB"/>
    <w:rsid w:val="009506FC"/>
    <w:rsid w:val="009D5331"/>
    <w:rsid w:val="00A70E94"/>
    <w:rsid w:val="00AA1F6C"/>
    <w:rsid w:val="00B72CB4"/>
    <w:rsid w:val="00B94B09"/>
    <w:rsid w:val="00BC6753"/>
    <w:rsid w:val="00CF0942"/>
    <w:rsid w:val="00D25FC9"/>
    <w:rsid w:val="00E03729"/>
    <w:rsid w:val="00E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18B17"/>
  <w15:chartTrackingRefBased/>
  <w15:docId w15:val="{9A6C0E8A-1D9D-44AA-AA9B-BDF75BF0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3E23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23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82"/>
  </w:style>
  <w:style w:type="paragraph" w:styleId="Footer">
    <w:name w:val="footer"/>
    <w:basedOn w:val="Normal"/>
    <w:link w:val="FooterChar"/>
    <w:uiPriority w:val="99"/>
    <w:unhideWhenUsed/>
    <w:rsid w:val="003E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82"/>
  </w:style>
  <w:style w:type="paragraph" w:styleId="ListParagraph">
    <w:name w:val="List Paragraph"/>
    <w:basedOn w:val="Normal"/>
    <w:uiPriority w:val="34"/>
    <w:qFormat/>
    <w:rsid w:val="00A70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f.hr/natjecaji/socijalno-ukljucivanje/zazeli-program-zaposljavanja-zena-faza-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</dc:creator>
  <cp:keywords/>
  <dc:description/>
  <cp:lastModifiedBy>Korisnik</cp:lastModifiedBy>
  <cp:revision>3</cp:revision>
  <cp:lastPrinted>2021-06-17T09:39:00Z</cp:lastPrinted>
  <dcterms:created xsi:type="dcterms:W3CDTF">2021-06-17T10:36:00Z</dcterms:created>
  <dcterms:modified xsi:type="dcterms:W3CDTF">2021-06-17T10:47:00Z</dcterms:modified>
</cp:coreProperties>
</file>