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A8" w:rsidRDefault="001512A8" w:rsidP="001512A8">
      <w:pPr>
        <w:rPr>
          <w:rFonts w:eastAsiaTheme="minorEastAsia"/>
          <w:sz w:val="24"/>
          <w:szCs w:val="24"/>
        </w:rPr>
      </w:pPr>
    </w:p>
    <w:p w:rsidR="001512A8" w:rsidRDefault="001512A8" w:rsidP="001512A8">
      <w:pPr>
        <w:rPr>
          <w:rFonts w:eastAsiaTheme="minorEastAsia"/>
          <w:sz w:val="24"/>
          <w:szCs w:val="24"/>
        </w:rPr>
      </w:pPr>
    </w:p>
    <w:p w:rsidR="001512A8" w:rsidRPr="008B19AE" w:rsidRDefault="001512A8" w:rsidP="001512A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8B19AE">
        <w:rPr>
          <w:rFonts w:eastAsiaTheme="minorEastAsia"/>
          <w:sz w:val="24"/>
          <w:szCs w:val="24"/>
        </w:rPr>
        <w:t>Na temelju članka 39. stavka 2. Zakona o proračunu (''Narodne novine'', broj 87/08, 136/12, 15/15) i članka 24. stavak 1. Statuta Općine Rakovica (''Službeni glasnik Općine Rakovica'', broj 11/20 – godina izdavanja VI), Općinsko vijeće Općine Rakovica</w:t>
      </w:r>
      <w:r w:rsidR="00E5003A">
        <w:rPr>
          <w:rFonts w:eastAsiaTheme="minorEastAsia"/>
          <w:sz w:val="24"/>
          <w:szCs w:val="24"/>
        </w:rPr>
        <w:t xml:space="preserve"> na svojoj 37.</w:t>
      </w:r>
      <w:r w:rsidRPr="008B19AE">
        <w:rPr>
          <w:rFonts w:eastAsiaTheme="minorEastAsia"/>
          <w:sz w:val="24"/>
          <w:szCs w:val="24"/>
        </w:rPr>
        <w:t xml:space="preserve"> sj</w:t>
      </w:r>
      <w:r>
        <w:rPr>
          <w:rFonts w:eastAsiaTheme="minorEastAsia"/>
          <w:sz w:val="24"/>
          <w:szCs w:val="24"/>
        </w:rPr>
        <w:t xml:space="preserve">ednici održanoj dana </w:t>
      </w:r>
      <w:r w:rsidR="00E5003A">
        <w:rPr>
          <w:rFonts w:eastAsiaTheme="minorEastAsia"/>
          <w:sz w:val="24"/>
          <w:szCs w:val="24"/>
        </w:rPr>
        <w:t xml:space="preserve">21. prosinca </w:t>
      </w:r>
      <w:r>
        <w:rPr>
          <w:rFonts w:eastAsiaTheme="minorEastAsia"/>
          <w:sz w:val="24"/>
          <w:szCs w:val="24"/>
        </w:rPr>
        <w:t xml:space="preserve">2020. </w:t>
      </w:r>
      <w:r w:rsidRPr="008B19AE">
        <w:rPr>
          <w:rFonts w:eastAsiaTheme="minorEastAsia"/>
          <w:sz w:val="24"/>
          <w:szCs w:val="24"/>
        </w:rPr>
        <w:t>godine donijelo je:</w:t>
      </w:r>
    </w:p>
    <w:p w:rsidR="001512A8" w:rsidRPr="008B19AE" w:rsidRDefault="001512A8" w:rsidP="001512A8">
      <w:pPr>
        <w:rPr>
          <w:rFonts w:eastAsiaTheme="minorEastAsia"/>
          <w:sz w:val="24"/>
          <w:szCs w:val="24"/>
        </w:rPr>
      </w:pPr>
    </w:p>
    <w:p w:rsidR="001512A8" w:rsidRPr="008B19AE" w:rsidRDefault="001512A8" w:rsidP="001512A8">
      <w:pPr>
        <w:jc w:val="center"/>
        <w:rPr>
          <w:rFonts w:eastAsiaTheme="minorEastAsia"/>
          <w:b/>
          <w:sz w:val="24"/>
          <w:szCs w:val="24"/>
        </w:rPr>
      </w:pPr>
      <w:r w:rsidRPr="008B19AE">
        <w:rPr>
          <w:rFonts w:eastAsiaTheme="minorEastAsia"/>
          <w:b/>
          <w:sz w:val="24"/>
          <w:szCs w:val="24"/>
        </w:rPr>
        <w:t>PRORAČUN OPĆINE RAKOVICA ZA 2021. GODINU SA PROJEKCIJAMA ZA 2022. I 2023. GODINU</w:t>
      </w:r>
    </w:p>
    <w:p w:rsidR="001512A8" w:rsidRPr="008B19AE" w:rsidRDefault="001512A8" w:rsidP="001512A8">
      <w:pPr>
        <w:jc w:val="center"/>
        <w:rPr>
          <w:rFonts w:eastAsiaTheme="minorEastAsia"/>
          <w:b/>
          <w:sz w:val="24"/>
          <w:szCs w:val="24"/>
        </w:rPr>
      </w:pPr>
    </w:p>
    <w:p w:rsidR="001512A8" w:rsidRPr="008B19AE" w:rsidRDefault="001512A8" w:rsidP="001512A8">
      <w:pPr>
        <w:ind w:right="20"/>
        <w:rPr>
          <w:rFonts w:eastAsia="Arial"/>
        </w:rPr>
      </w:pPr>
      <w:r w:rsidRPr="008B19AE">
        <w:rPr>
          <w:rFonts w:eastAsia="Arial"/>
        </w:rPr>
        <w:t>I OPĆI DIO</w:t>
      </w:r>
    </w:p>
    <w:p w:rsidR="001512A8" w:rsidRPr="008B19AE" w:rsidRDefault="001512A8" w:rsidP="001512A8">
      <w:pPr>
        <w:ind w:right="20"/>
        <w:rPr>
          <w:rFonts w:eastAsia="Arial"/>
          <w:sz w:val="24"/>
          <w:szCs w:val="24"/>
        </w:rPr>
      </w:pPr>
    </w:p>
    <w:p w:rsidR="001512A8" w:rsidRPr="008B19AE" w:rsidRDefault="001512A8" w:rsidP="001512A8">
      <w:pPr>
        <w:ind w:right="20"/>
        <w:jc w:val="center"/>
        <w:rPr>
          <w:rFonts w:eastAsia="Arial"/>
          <w:b/>
          <w:sz w:val="24"/>
          <w:szCs w:val="24"/>
        </w:rPr>
      </w:pPr>
      <w:r w:rsidRPr="008B19AE">
        <w:rPr>
          <w:rFonts w:eastAsia="Arial"/>
          <w:b/>
          <w:sz w:val="24"/>
          <w:szCs w:val="24"/>
        </w:rPr>
        <w:t>Članak 1.</w:t>
      </w:r>
    </w:p>
    <w:p w:rsidR="001512A8" w:rsidRPr="008B19AE" w:rsidRDefault="001512A8" w:rsidP="001512A8">
      <w:pPr>
        <w:ind w:right="20"/>
        <w:jc w:val="center"/>
        <w:rPr>
          <w:rFonts w:eastAsia="Arial"/>
          <w:sz w:val="24"/>
          <w:szCs w:val="24"/>
        </w:rPr>
      </w:pPr>
    </w:p>
    <w:p w:rsidR="001512A8" w:rsidRDefault="001512A8" w:rsidP="001512A8">
      <w:pPr>
        <w:ind w:right="20"/>
        <w:rPr>
          <w:rFonts w:eastAsiaTheme="minorEastAsia"/>
          <w:sz w:val="24"/>
          <w:szCs w:val="24"/>
        </w:rPr>
      </w:pPr>
      <w:r w:rsidRPr="008B19AE">
        <w:rPr>
          <w:rFonts w:eastAsiaTheme="minorEastAsia"/>
          <w:sz w:val="24"/>
          <w:szCs w:val="24"/>
        </w:rPr>
        <w:t>Proračun Općine Rakovica za 2021. sa projekcijama za 2022. i 2023. godinu sadrži:</w:t>
      </w:r>
    </w:p>
    <w:p w:rsidR="001512A8" w:rsidRDefault="001512A8" w:rsidP="001512A8">
      <w:pPr>
        <w:ind w:right="20"/>
        <w:rPr>
          <w:rFonts w:eastAsiaTheme="minorEastAsia"/>
          <w:sz w:val="24"/>
          <w:szCs w:val="24"/>
        </w:rPr>
      </w:pPr>
    </w:p>
    <w:p w:rsidR="001512A8" w:rsidRDefault="001512A8"/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B537A9" w:rsidRPr="001512A8" w:rsidRDefault="00B537A9">
            <w:pPr>
              <w:pStyle w:val="Default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7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537A9" w:rsidRPr="001512A8">
              <w:trPr>
                <w:trHeight w:hRule="exact" w:val="240"/>
              </w:trPr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34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34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8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4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  <w:b/>
              </w:rPr>
              <w:t>A. RAČUN PRIHODA I RASHODA</w:t>
            </w: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B537A9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41.327.320,00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28.121.670,00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28.121.670,00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68,05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68,05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B537A9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27,52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27,52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B537A9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11.706.220,00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11.735.070,00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11.735.070,00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100,25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B537A9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34.526.100,00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16.536.600,00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16.536.600,00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47,90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47,90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1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-4.360.000,00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</w:rPr>
              <w:br w:type="page"/>
            </w:r>
          </w:p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4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  <w:b/>
              </w:rPr>
              <w:t>B. RAČUN ZADUŽIVANJA/FINANCIRANJA</w:t>
            </w: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1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</w:rPr>
              <w:br w:type="page"/>
            </w:r>
          </w:p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4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  <w:b/>
              </w:rPr>
              <w:t>C. RASPOLOŽIVA SREDSTVA IZ PRETHODNIH GODINA (VIŠAK PRIHODA I REZERVIRANJA)</w:t>
            </w: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B537A9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</w:rPr>
              <w:br w:type="page"/>
            </w:r>
          </w:p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4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  <w:b/>
              </w:rPr>
              <w:t>VIŠAK/MANJAK + NETO ZADUŽIVANJA/FINANCIRANJA + RASPOLOŽIVA</w:t>
            </w: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  <w:bookmarkStart w:id="0" w:name="JR_PAGE_ANCHOR_0_1"/>
            <w:bookmarkEnd w:id="0"/>
          </w:p>
          <w:p w:rsidR="00B537A9" w:rsidRPr="001512A8" w:rsidRDefault="001512A8">
            <w:pPr>
              <w:pStyle w:val="DefaultStyle"/>
              <w:rPr>
                <w:rFonts w:ascii="Times New Roman" w:hAnsi="Times New Roman" w:cs="Times New Roman"/>
              </w:rPr>
            </w:pPr>
            <w:r w:rsidRPr="001512A8">
              <w:rPr>
                <w:rFonts w:ascii="Times New Roman" w:hAnsi="Times New Roman" w:cs="Times New Roman"/>
              </w:rPr>
              <w:br w:type="page"/>
            </w:r>
          </w:p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1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  <w:p w:rsidR="001512A8" w:rsidRPr="001512A8" w:rsidRDefault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c>
          <w:tcPr>
            <w:tcW w:w="40" w:type="dxa"/>
          </w:tcPr>
          <w:p w:rsidR="00B537A9" w:rsidRPr="001512A8" w:rsidRDefault="00B537A9">
            <w:pPr>
              <w:pStyle w:val="EMPTYCELLSTYLE"/>
              <w:pageBreakBefore/>
              <w:rPr>
                <w:rFonts w:ascii="Times New Roman" w:hAnsi="Times New Roman" w:cs="Times New Roman"/>
                <w:sz w:val="20"/>
              </w:rPr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4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4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7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537A9" w:rsidRPr="001512A8">
              <w:trPr>
                <w:trHeight w:hRule="exact" w:val="240"/>
              </w:trPr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8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537A9" w:rsidRPr="001512A8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glava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41.327.320,00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28.121.670,00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28.121.670,00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68,05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68,05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4.823.600,00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5.131.450,00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5.131.450,00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106,38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106,38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Porez i prirez na dohodak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4.220.100,00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Porezi na imovinu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Porezi na robu i usluge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176.500,00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30.947.500,00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15.625.000,00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15.625.000,00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50,49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50,49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17.877.000,00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2.600.500,00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10.470.000,00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465.720,00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482.720,00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482.720,00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103,65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103,65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463.720,00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4.839.500,00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6.631.500,00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6.631.500,00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137,03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137,03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351.500,00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Komunalni doprinosi i naknade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4.303.000,00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242.500,00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187.500,00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Kazne i upravne mjere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Ostali prihodi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545.000,00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27,52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27,52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ne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12A8">
                    <w:rPr>
                      <w:rFonts w:ascii="Times New Roman" w:hAnsi="Times New Roman" w:cs="Times New Roman"/>
                    </w:rPr>
                    <w:t>proizvedene dugotrajne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35,56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materijalne imovine - prirodnih bogatstava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proizvedene dugotrajne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21,88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21,88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Prihodi od prodaje građevinskih objekata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11.706.220,00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11.735.070,00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11.735.070,00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100,25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100,25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1.738.100,00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1.555.000,00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1.555.000,00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89,47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89,47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1.470.000,00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1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c>
          <w:tcPr>
            <w:tcW w:w="40" w:type="dxa"/>
          </w:tcPr>
          <w:p w:rsidR="00B537A9" w:rsidRPr="001512A8" w:rsidRDefault="00B537A9">
            <w:pPr>
              <w:pStyle w:val="EMPTYCELLSTYLE"/>
              <w:pageBreakBefore/>
              <w:rPr>
                <w:rFonts w:ascii="Times New Roman" w:hAnsi="Times New Roman" w:cs="Times New Roman"/>
                <w:sz w:val="20"/>
              </w:rPr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7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537A9" w:rsidRPr="001512A8">
              <w:trPr>
                <w:trHeight w:hRule="exact" w:val="240"/>
              </w:trPr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8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175.100,00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4.475.320,00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3.838.570,00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3.838.570,00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85,77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85,77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92.750,00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3.347.695,00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629.875,00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98,77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98,77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176,11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176,11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109,62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109,62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1.518.500,00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1.626.000,00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1.626.000,00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107,08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107,08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1.518.500,00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3.764.500,00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4.446.500,00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4.446.500,00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118,12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118,12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1.086.500,00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Kazne, penali i naknade štete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Izvanredni rashodi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2.433.000,00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34.526.100,00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16.536.600,00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16.536.600,00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47,90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47,90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nabavu ne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12A8">
                    <w:rPr>
                      <w:rFonts w:ascii="Times New Roman" w:hAnsi="Times New Roman" w:cs="Times New Roman"/>
                    </w:rPr>
                    <w:t>proizvedene dugotrajne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19.518.100,00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12.894.600,00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12.894.600,00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66,06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66,06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13.665.100,00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4.186.000,00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Višegodišnji nasadi i osnovno stado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1.661.000,00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8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c>
          <w:tcPr>
            <w:tcW w:w="40" w:type="dxa"/>
          </w:tcPr>
          <w:p w:rsidR="00B537A9" w:rsidRPr="001512A8" w:rsidRDefault="00B537A9">
            <w:pPr>
              <w:pStyle w:val="EMPTYCELLSTYLE"/>
              <w:pageBreakBefore/>
              <w:rPr>
                <w:rFonts w:ascii="Times New Roman" w:hAnsi="Times New Roman" w:cs="Times New Roman"/>
                <w:sz w:val="20"/>
              </w:rPr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7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537A9" w:rsidRPr="001512A8">
              <w:trPr>
                <w:trHeight w:hRule="exact" w:val="240"/>
              </w:trPr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537A9" w:rsidRP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537A9" w:rsidRPr="001512A8" w:rsidRDefault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8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14.983.000,00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3.617.000,00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3.617.000,00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24,14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24,14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14.983.000,00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26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  <w:bookmarkStart w:id="4" w:name="JR_PAGE_ANCHOR_0_5"/>
            <w:bookmarkEnd w:id="4"/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537A9" w:rsidRPr="001512A8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537A9" w:rsidRPr="001512A8" w:rsidRDefault="001512A8">
                  <w:pPr>
                    <w:pStyle w:val="glava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802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4.360.000,00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Rezultat poslovanja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7A9" w:rsidRPr="001512A8" w:rsidTr="001512A8">
        <w:trPr>
          <w:trHeight w:hRule="exact" w:val="300"/>
        </w:trPr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537A9" w:rsidRP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922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Višak/manjak prihoda</w:t>
                  </w:r>
                </w:p>
              </w:tc>
              <w:tc>
                <w:tcPr>
                  <w:tcW w:w="2500" w:type="dxa"/>
                </w:tcPr>
                <w:p w:rsidR="00B537A9" w:rsidRPr="001512A8" w:rsidRDefault="00B537A9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4.360.000,00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537A9" w:rsidRPr="001512A8" w:rsidRDefault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1512A8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B537A9" w:rsidRPr="001512A8" w:rsidRDefault="00B537A9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12A8" w:rsidRDefault="001512A8"/>
    <w:p w:rsidR="001512A8" w:rsidRDefault="001512A8"/>
    <w:p w:rsidR="001512A8" w:rsidRDefault="001512A8">
      <w:pPr>
        <w:sectPr w:rsidR="001512A8">
          <w:pgSz w:w="16840" w:h="11900" w:orient="landscape"/>
          <w:pgMar w:top="400" w:right="400" w:bottom="40" w:left="400" w:header="0" w:footer="0" w:gutter="0"/>
          <w:cols w:space="720"/>
          <w:docGrid w:linePitch="360"/>
        </w:sectPr>
      </w:pPr>
    </w:p>
    <w:p w:rsidR="008B3562" w:rsidRDefault="008B3562" w:rsidP="001512A8">
      <w:pPr>
        <w:spacing w:line="296" w:lineRule="exact"/>
      </w:pPr>
    </w:p>
    <w:p w:rsidR="001512A8" w:rsidRPr="00B22E40" w:rsidRDefault="001512A8" w:rsidP="001512A8">
      <w:pPr>
        <w:spacing w:line="296" w:lineRule="exact"/>
      </w:pPr>
      <w:r w:rsidRPr="00B22E40">
        <w:t>II. POSEBNI DIO</w:t>
      </w:r>
    </w:p>
    <w:p w:rsidR="001512A8" w:rsidRDefault="001512A8" w:rsidP="001512A8">
      <w:pPr>
        <w:spacing w:line="296" w:lineRule="exact"/>
        <w:rPr>
          <w:sz w:val="24"/>
        </w:rPr>
      </w:pPr>
    </w:p>
    <w:p w:rsidR="001512A8" w:rsidRPr="00B22E40" w:rsidRDefault="001512A8" w:rsidP="001512A8">
      <w:pPr>
        <w:spacing w:line="296" w:lineRule="exact"/>
        <w:jc w:val="center"/>
        <w:rPr>
          <w:b/>
          <w:sz w:val="24"/>
        </w:rPr>
      </w:pPr>
      <w:r w:rsidRPr="00B22E40">
        <w:rPr>
          <w:b/>
          <w:sz w:val="24"/>
        </w:rPr>
        <w:t>Članak 3.</w:t>
      </w:r>
    </w:p>
    <w:p w:rsidR="001512A8" w:rsidRPr="007A72FB" w:rsidRDefault="001512A8" w:rsidP="001512A8">
      <w:pPr>
        <w:spacing w:line="296" w:lineRule="exact"/>
        <w:rPr>
          <w:sz w:val="28"/>
        </w:rPr>
      </w:pPr>
    </w:p>
    <w:p w:rsidR="001512A8" w:rsidRPr="007A72FB" w:rsidRDefault="001512A8" w:rsidP="001512A8">
      <w:pPr>
        <w:spacing w:line="296" w:lineRule="exact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 w:rsidRPr="007A72FB">
        <w:rPr>
          <w:sz w:val="24"/>
        </w:rPr>
        <w:t>Rashodi u Posebnom dijelu Proračuna Općine Rakovic</w:t>
      </w:r>
      <w:r>
        <w:rPr>
          <w:sz w:val="24"/>
        </w:rPr>
        <w:t>a za 2020. godinu u iznosu od 46.232.320,00</w:t>
      </w:r>
      <w:r w:rsidRPr="007A72FB">
        <w:rPr>
          <w:sz w:val="24"/>
        </w:rPr>
        <w:t xml:space="preserve"> kn raspoređuju se unutar Razdjela i Glava po programima, aktivnostima, projektima te namjenama i izvorima financiranja kako slijedi</w:t>
      </w:r>
      <w:r>
        <w:rPr>
          <w:sz w:val="24"/>
        </w:rPr>
        <w:t>:</w:t>
      </w:r>
    </w:p>
    <w:p w:rsidR="001512A8" w:rsidRDefault="001512A8" w:rsidP="001512A8">
      <w:pPr>
        <w:spacing w:line="21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1512A8" w:rsidRDefault="001512A8" w:rsidP="001512A8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glava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glava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46.232.320,00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glava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28.271.670,00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glava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28.271.670,00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glava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61,15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glava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glava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61,15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Glava 00101 PREDSTAVNIČKA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493.800,00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363.800,00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363.800,00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73,67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73,67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1001 OPĆINSKO VIJEĆE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TROŠKOVI RADA OPĆINKOG VIJEĆA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1002 ODBORI I POVJERENSTVA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TROŠKOVI RADNIH TIJELA OPĆINSKOG VIJEĆA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1003 POLITIČKE STRANKE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281.300,00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151.300,00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151.300,00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53,79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53,79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TEKUĆE DONACIJE POLITIČKIM STRANKAMA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5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Tekući projekt T100001 IZBORI I REFERENDUMI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35,96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35,96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35,96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35,96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35,96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32,89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61,54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61,54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57,14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57,14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57,14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57,14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1004 MJESNI ODBORI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MJESNI ODBOR SELIŠTE DREŽNIČKO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5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MJESNI ODBOR RAKOVICA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A100003 MJESNI ODBOR ČATRNJA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6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A100004 MJESNI ODBOR DREŽNIK GRAD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1005 SAVJET MLADIH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RAD SAVJETA MLADIH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Glava 00201 IZVRŠNA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1.052.125,00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850.275,00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850.275,00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80,82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80,82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2001 OPĆINSKI NAČELNIK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951.775,00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850.275,00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850.275,00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89,34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89,34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PLAĆE I DOPRINOSI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133,77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4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Aktivnost A100002 RASHODI ZA REDOVAN RAD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744.775,00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643.275,00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643.275,00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86,37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86,37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744.775,00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643.275,00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643.275,00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86,37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86,37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471.275,00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618.275,00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618.275,00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131,19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131,19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461.275,00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598.275,00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598.275,00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129,70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129,70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461.275,00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598.275,00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598.275,00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129,70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129,70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405.275,00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535.275,00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535.275,00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132,08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132,08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202.275,00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121,21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121,21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Izvanredni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7,45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7,45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248.500,00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Kazne, penali i naknade štete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4.7. PRIHOD OD NAKNADE ZA UREĐENJE VODA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4.G. PRIHOD OD REFUNDACIJE ŠTETE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UREDSKA OPREMA, NAMJEŠTAJ I UREĐAJI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2002 ZAMJENIK OPĆINSKOG NAČELNIKA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100.350,00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PLAĆE I DOPRINOSI I OSTALI RASHODI ZAMJENIKA OPĆ.NAČ.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1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38.700,00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RAD ZAMJENIKA OPĆINSKOG NAČELNIKA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UREDSKA OPREMA, NAMJEŠTAJ I UREĐAJI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Glava 00301 UPRAVNI ODJEL ZA OPĆE POSLOVE, MJESNU SAMOUPRAVU, DURŠTVENE DJELATNOSTI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3.346.500,00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3.212.500,00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3.212.500,00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3001 JAVNA UPRAVA I ADMINISTRACIJA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1.375.500,00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1.059.000,00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1.059.000,00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STRUČNO, ADMINISTRATIVNO I TEHNIČKO OSOBLJE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99,85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99,85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99,85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99,85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487.500,00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138,87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138,87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487.500,00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138,87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138,87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487.500,00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138,87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139,37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139,37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129,17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129,17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TROŠKOVI REDOVNOG  RADA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99,44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99,44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99,44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99,44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110,69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110,69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110,76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110,76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110,76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110,76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1.2. OPĆI PRIHODI I PRIMICI - PRIHOD OD 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UREDSKA OPREMA, UREĐAJI I NAMJEŠTAJ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28,57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K100002 EU FONDOVI - PROJEKTNA I DRUGA DOKUMENTACIJA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9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K100003 KATASTARSKA IZMJERA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3002 ORGANIZIRANJE I PROVOĐENJE ZAŠTITE I SPAŠAVANJA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109,30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109,30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REDOVAN RAD VATROGASTVA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104,88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104,88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159,26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159,26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159,26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159,26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159,26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159,26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REDOVAN RAD I RAZVOJ  CIVILNE ZAŠTITE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3003 RAZVOJ SPORTA I REKREACIJE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177,78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177,78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TEKUĆE DONACIJE SPORTSKIM UDRUGAMA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176,19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SPORTSKA NATJECANJA I MANIFESTACIJE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3004 SOCIJALNA I HUMANITARNA SKRB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98,74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98,74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SOCIJALNI PROGRAM - OBITELJ I DJECA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93,88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93,88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1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93,02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SOCIJALNI PROGRAM - STANOVANJE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156,52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156,52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156,52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156,52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A100003 SOCIJALNI PROGRAM - JEDNOKRATNE NOVČANE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125,00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125,00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125,00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Izvor 1.4. OPĆI PRIHODI I PRIMICI- ADMIN., UPRAVNE I DR. PRISTOJBE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A100004 HUMANITARNA DJELATNOST - CRVENI KRIŽ SLUNJ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3005 RAZVOJ CIVILNOG DRUŠTVA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49.500,00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174,75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174,75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DONACIJE UDRUGAMAM I RELIGIJSKIM ZAJEDNICAMA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184,62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OSTALE TEKUĆE DONACIJE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138,10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138,10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138,10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138,10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138,10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138,10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1.5. OPĆI PRIHODI I PRIMICI - PRIHOD OD KAZNI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9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1.7. OSTALI  PRIHODI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3006 ZAŠTITA I PROMICANJE PRAVA I INTERESA OSOBA S INVALIDITETOM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POMOĆ OSOBAMA S INVALIDITETOM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1012 Invaliditet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3008 PREDŠKOLSKI ODGOJ I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109,09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109,09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RAD PREDŠKOLSKOG ODGOJA I OBRAZOVANJA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109,09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109,09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109,09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109,09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3009 ŠKOLSKO OBRZAOVANJE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97,47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97,47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OSNOVNOŠKOLSKO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SREDNJOŠKOLSKO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0922 Više srednjoškolsko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A100003 VISOKOŠKOLSKO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0942 Drugi stupanj visoke naobrazbe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Glava 00401 UPRAVNI ODJEL ZA POSLOVE LOKALNE SAMOUPRAVE, KOMUNALNI SUSTAV I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41.339.895,00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23.845.095,00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23.845.095,00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57,68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rgp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57,68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4001 JAVNA UPRAVA I ADMINISTRACIJA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1.108.500,00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947.500,00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947.500,00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85,48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85,48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STRUČNO I ADMINISTRATIVNO OSOBLJE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791.000,00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88,50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791.000,00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88,50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88,50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103,97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103,97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103,97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103,97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103,97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103,31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119,23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119,23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27,95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27,95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4.7. PRIHOD OD NAKNADE ZA UREĐENJE VODA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TROŠKOVI REDOVNOG RADA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192.500,00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74,76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192.500,00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74,76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179.500,00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107,24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107,30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107,30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107,30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107,30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1.2. OPĆI PRIHODI I PRIMICI - PRIHOD OD 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0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A100003 JAVNI RADOVI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UREDSKA OPREMA, NAMJEŠTAJ I UREĐAJI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4002 UPRAVLJANJE IMOVINOM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23.547.000,00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9.087.000,00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9.087.000,00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38,59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38,59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VIŠENAMJENSKI DRUŠTVENI OBJEKT "PETAR VRDOLJAK"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7.2. PRIHOD OD PRODAJE GRAĐEVINSKOG ZEMLJIŠTA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K100002 REKONSTRUKCIJA OBJEKTA DJEČJEG VRTIĆA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6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K100003 OSTALA KAPITALNA ULAGANJA U DJEČJI VRTIĆ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K100005 POSJETITELJSKI CENTAR RAKOVICA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14.070.000,00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14.070.000,00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K100006 ZEMLJIŠTA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Rashodi za nabavu </w:t>
                  </w:r>
                  <w:proofErr w:type="spellStart"/>
                  <w:r w:rsidRPr="008B3562">
                    <w:rPr>
                      <w:rFonts w:ascii="Times New Roman" w:hAnsi="Times New Roman" w:cs="Times New Roman"/>
                    </w:rPr>
                    <w:t>neproizvedene</w:t>
                  </w:r>
                  <w:proofErr w:type="spellEnd"/>
                  <w:r w:rsidRPr="008B3562">
                    <w:rPr>
                      <w:rFonts w:ascii="Times New Roman" w:hAnsi="Times New Roman" w:cs="Times New Roman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K100007 PROJEKTNA I DRUGA DOKUMENTACIJA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123,53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123,53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123,53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123,53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K100008 USPOSTAVA I UREĐENJE POUČNE STAZE KORITA - SELIŠTE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4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K100009 DJEČJE IGRALIŠTE U SELIŠTU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K100010 POSLOVNO STAMBENI OBJEKT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K100011 KAPITALNA ULAGANJA U GROBLJA I MRTVAČNICE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5.2. POMOĆI IZ OPĆINSKOG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K100012 JAVNE ZELENE POVRŠINE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Višegodišnji nasadi i osnovno stado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9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2" w:name="JR_PAGE_ANCHOR_0_23"/>
            <w:bookmarkEnd w:id="22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Višegodišnji nasadi i osnovno stado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K100013 MREŽA JAVNE RASVJETE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K100014 INTERVENCIJSKI PLAN: PODUZETNIČKA ZONA GRABOVAC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85,88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85,88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86,54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3" w:name="JR_PAGE_ANCHOR_0_24"/>
            <w:bookmarkEnd w:id="23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112,50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112,50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112,50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K100015 INTERVENCIJSKI PLAN: PODUZETNIČKA ZONA IRINOVAC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592,11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592,11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592,11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592,11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592,11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592,11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K100016 INTERVENCIJSKI PLAN: SOCIJALNI PROGRAM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789,47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789,47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789,47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789,47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789,47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789,47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K100017 INTERVENCIJSKI PLAN: SPORTSKA DVORANA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2.631,58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2.631,58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4" w:name="JR_PAGE_ANCHOR_0_25"/>
            <w:bookmarkEnd w:id="24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2.631,58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2.631,58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2.631,58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2.631,58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4005 RAZVOJ TURIZMA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1.546.000,00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1.030.000,00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TEKUĆE DONACIJE TZ RAKOVICA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TEKUĆE DONACIJE JU RAKOVICA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5" w:name="JR_PAGE_ANCHOR_0_26"/>
            <w:bookmarkEnd w:id="25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KAPITALNE DONACIJE TZ RAKOVICA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K100003 STIPIĆEV MOST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86,69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86,69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86,69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86,69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5.2. POMOĆI IZ OPĆINSKOG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6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6" w:name="JR_PAGE_ANCHOR_0_27"/>
            <w:bookmarkEnd w:id="26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6.2. KAPITALNE DONACIJE OD NEPROFITNIH ORGANIZACIJA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4006 JAČANJE  GOSPODARSTVA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155,04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155,04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POTICANJE RAZVOJA POLJOPRIVREDE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171,43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POTICANJE OSTALIH PODUZETNIČKIH DJELATNOSTI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154,53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154,53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154,53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154,53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753,42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6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7" w:name="JR_PAGE_ANCHOR_0_28"/>
            <w:bookmarkEnd w:id="27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Aktivnost A100003 LAG "LIKA"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4007 ODRŽAVANJE KOMUNALNE  INFRASTRUKTURE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2.480.000,00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2.289.000,00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2.289.000,00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92,30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92,30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JAVNE ZELENE POVRŠINE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115,79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115,79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115,79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115,79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8" w:name="JR_PAGE_ANCHOR_0_29"/>
            <w:bookmarkEnd w:id="28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NERAZVRSTANE CESTE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1.163.000,00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86,16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1.163.000,00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86,16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86,16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81,34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81,34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135,52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135,52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135,52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135,52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Aktivnost A100003 JAVNE PROMETNE POVRŠINE NA KOJIMA NIJE DOZVOLJEN PROMET MOTORNIH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100,99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100,99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100,99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100,99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100,99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100,99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106,25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106,25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106,25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106,25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A100004 JAVNA RASVJETA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29" w:name="JR_PAGE_ANCHOR_0_30"/>
            <w:bookmarkEnd w:id="29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136,88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136,88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136,88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136,88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136,88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136,88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A100005 GRAĐEVINE JAVNE ODVODNJE OBORINSKIH  VODA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93,75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0520 Gospodarenje otpadnim vodama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93,75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93,75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4.5. VODNI DOPRINOS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A100006 POLJSKI PUTEVI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213.500,00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87,68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213.500,00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87,68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1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0" w:name="JR_PAGE_ANCHOR_0_31"/>
            <w:bookmarkEnd w:id="30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10,45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10,45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4.9. PRIHOD OD NAKNADE ZA  PROMJENU POLJ.ZEMLJ.U GRAĐEVINSKO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7.1. PRIHOD OD PRODAJE POLJOPRIVREDNOG ZEMLJIŠTA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A100008 GRAĐEVINE I UREĐAJI JAVNE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A100010 GROBLJA I MRTVAČNICE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4008 RAZVOJ I UPRAVLJANJE SUSTAVOM  VODOOPSKRBE, ODVODNJE I ZAŠTITE VODA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2.238.000,00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223,41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223,41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1" w:name="JR_PAGE_ANCHOR_0_32"/>
            <w:bookmarkEnd w:id="31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AGLOMERACIJA "PLITVIČKA JEZERA"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426,44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426,44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0520 Gospodarenje otpadnim vodama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426,44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426,44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638.000,00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391,85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391,85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4.B. PRIHOD OD PRODAJE ULAZNICA U NP PLITVIČKA JEZERA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819,67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819,67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819,67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819,67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819,67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819,67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Izvor 7.3. PRIHOD OD PRODAJE GRAĐEVINSKOG OBJEKATA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5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2" w:name="JR_PAGE_ANCHOR_0_33"/>
            <w:bookmarkEnd w:id="32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K100002 OSIGURANJE PITKE VODE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76,92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4009 OSTALE POTREBE KOMUNALNOG GOSPODARSTVA I STANOVANJA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858.675,00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162.875,00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162.875,00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18,97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18,97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ZBRINJAVANJE NAPUŠTENIH ŽIVOTINJA I LEŠINA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91.800,00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91.800,00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93,68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85.800,00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90,91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147,17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147,17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147,17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147,17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147,17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147,17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DISTRIBUCIJA VODE KUĆANSTVIMA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3" w:name="JR_PAGE_ANCHOR_0_34"/>
            <w:bookmarkEnd w:id="33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A100003 PRAVA HRVATSKIH BRANITELJA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A100004 ODRŽAVANJE ZGRADE POSLOVNO STAMBENOG OBJEKTA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133,33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KAPITALNE POMOĆI  RAKOVICI D.O.O.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4" w:name="JR_PAGE_ANCHOR_0_35"/>
            <w:bookmarkEnd w:id="34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4010 ZAŠTITA OKOLIŠA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5.793.320,00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53.120,00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53.120,00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0,92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0,92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MONITORING ODLAGALIŠTA OTPADA  "ĆUIĆ BRDO"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28.320,00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36,44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36,44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0550 Istraživanje i razvoj: Zaštita okoliša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28.320,00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36,44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36,44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1.9. EKSPLOATACIJA MINERALNIH SIROVINA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10.320,00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ODLAGALIŠTE OTPADA "ĆUIĆ BRDO"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9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5" w:name="JR_PAGE_ANCHOR_0_36"/>
            <w:bookmarkEnd w:id="35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K100002 RECIKLAŽNO DVORIŠTE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5.175.000,00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5.175.000,00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4.E. PODIZVOR ZA PREDFININANCIRANJE IZ KOMUNALNE NAKNADE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4.432.500,00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3.825.000,00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3.825.000,00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3.825.000,00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3.725.000,00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Tekući projekt T100001 EDUKATIVNE RADIONICE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122,29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122,29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122,29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122,29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2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6" w:name="JR_PAGE_ANCHOR_0_37"/>
            <w:bookmarkEnd w:id="36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256,00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4011 PROSTORNO UREĐENJE I UNAPREĐENJE STANOVANJA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100,84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100,84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PROSTRONI PLAN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104,55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104,55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104,55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104,55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6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7" w:name="JR_PAGE_ANCHOR_0_38"/>
            <w:bookmarkEnd w:id="37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K100002 URBANISTIČKI PLAN UREĐENJA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55,56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55,56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55,56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55,56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4.J. NAKNADA ZA LEGALIZACIJU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4013 PROMICANJE I RAZVOJ KULTURE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577.100,00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585.100,00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585.100,00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101,39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101,39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A100001 DONACIJE UDRUGAMA KOJE PROMIČU KULTURU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214,29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Aktivnost A100002 KULTURNE PRIREDBE I MANIFESTACIJE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STARI GRAD DREŽNIK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530.100,00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530.100,00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530.100,00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530.100,00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530.100,00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530.100,00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11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8" w:name="JR_PAGE_ANCHOR_0_39"/>
            <w:bookmarkEnd w:id="38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4.1. PRIHOD OD SPOMENIČKE RENTE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Program 4014 RAZVOJ I SIGURNOST PROMETA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2.863.000,00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4.310.500,00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4.310.500,00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150,56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150,56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K100001 REKONSTRUKCIJA NERAZVRSTANIH CESTA IZ EU FONDOVA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Kapitalni projekt K100002 NERAZVRSTANE CESTE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1.788.000,00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1.260.500,00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1.260.500,00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70,50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1.788.000,00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1.260.500,00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1.260.500,00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70,50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70,50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1.535.500,00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1.008.000,00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65,65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65,65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683.500,00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683.500,00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244,11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244,11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683.500,00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683.500,00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244,11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244,11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683.500,00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683.500,00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244,11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244,11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39" w:name="JR_PAGE_ANCHOR_0_40"/>
            <w:bookmarkEnd w:id="39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4.3. KOMUNALNI DOPRINOS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46,15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46,15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46,15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46,15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4.4. ŠUMSKI DOPRINOS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4.8. PRIHOD OD KONCESIJA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 xml:space="preserve">Izvor 7.3. PRIHOD OD PRODAJE GRAĐEVINSKOG OBJEKATA 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4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c>
          <w:tcPr>
            <w:tcW w:w="1" w:type="dxa"/>
          </w:tcPr>
          <w:p w:rsidR="001512A8" w:rsidRDefault="001512A8" w:rsidP="001512A8">
            <w:pPr>
              <w:pStyle w:val="EMPTYCELLSTYLE"/>
              <w:pageBreakBefore/>
            </w:pPr>
            <w:bookmarkStart w:id="40" w:name="JR_PAGE_ANCHOR_0_41"/>
            <w:bookmarkEnd w:id="40"/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  <w:r w:rsidRPr="008B3562">
              <w:rPr>
                <w:rFonts w:ascii="Times New Roman" w:hAnsi="Times New Roman" w:cs="Times New Roman"/>
                <w:b/>
              </w:rPr>
              <w:t>OPĆINA RAKOVICA</w:t>
            </w: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Pr="008B3562" w:rsidRDefault="001512A8" w:rsidP="001512A8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512A8" w:rsidRPr="008B3562" w:rsidTr="001512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512A8" w:rsidRPr="008B3562" w:rsidRDefault="001512A8" w:rsidP="001512A8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8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" w:type="dxa"/>
          </w:tcPr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Kapitalni projekt K100003 AUTOBUSNA UGIBALIŠTA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prog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fun3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1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6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Izvor 4.3. KOMUNALNI DOPRINOS</w:t>
                  </w:r>
                </w:p>
              </w:tc>
              <w:tc>
                <w:tcPr>
                  <w:tcW w:w="202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512A8" w:rsidRPr="008B3562" w:rsidRDefault="001512A8" w:rsidP="001512A8">
                  <w:pPr>
                    <w:pStyle w:val="izv2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66,67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30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512A8" w:rsidRPr="008B3562" w:rsidTr="001512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512A8" w:rsidRPr="008B3562" w:rsidRDefault="001512A8" w:rsidP="001512A8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512A8" w:rsidRPr="008B3562" w:rsidRDefault="001512A8" w:rsidP="001512A8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8B3562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512A8" w:rsidRPr="008B3562" w:rsidRDefault="001512A8" w:rsidP="001512A8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74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264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60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25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25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34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7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68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4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08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  <w:tr w:rsidR="001512A8" w:rsidTr="001512A8">
        <w:trPr>
          <w:trHeight w:hRule="exact" w:val="240"/>
        </w:trPr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Default="001512A8" w:rsidP="001512A8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60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Default="001512A8" w:rsidP="001512A8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Default="001512A8" w:rsidP="001512A8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7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A8" w:rsidRDefault="001512A8" w:rsidP="001512A8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1512A8" w:rsidRDefault="001512A8" w:rsidP="001512A8">
            <w:pPr>
              <w:pStyle w:val="EMPTYCELLSTYLE"/>
            </w:pPr>
          </w:p>
        </w:tc>
        <w:tc>
          <w:tcPr>
            <w:tcW w:w="1" w:type="dxa"/>
          </w:tcPr>
          <w:p w:rsidR="001512A8" w:rsidRDefault="001512A8" w:rsidP="001512A8">
            <w:pPr>
              <w:pStyle w:val="EMPTYCELLSTYLE"/>
            </w:pPr>
          </w:p>
        </w:tc>
      </w:tr>
    </w:tbl>
    <w:p w:rsidR="001512A8" w:rsidRDefault="001512A8" w:rsidP="001512A8"/>
    <w:p w:rsidR="000D7B67" w:rsidRDefault="000D7B67" w:rsidP="001512A8"/>
    <w:p w:rsidR="000D7B67" w:rsidRDefault="000D7B67" w:rsidP="001512A8"/>
    <w:p w:rsidR="000D7B67" w:rsidRPr="00B22E40" w:rsidRDefault="000D7B67" w:rsidP="000D7B67">
      <w:pPr>
        <w:spacing w:line="296" w:lineRule="exact"/>
      </w:pPr>
      <w:r w:rsidRPr="00B22E40">
        <w:t>III. PLAN RAZVOJNIH PROGRAMA OPĆINE RAKOVICA ZA 2021. GODINU SA PROJEKCIJAMA</w:t>
      </w:r>
    </w:p>
    <w:p w:rsidR="000D7B67" w:rsidRDefault="000D7B67" w:rsidP="000D7B67">
      <w:pPr>
        <w:spacing w:line="296" w:lineRule="exact"/>
        <w:rPr>
          <w:sz w:val="24"/>
        </w:rPr>
      </w:pPr>
    </w:p>
    <w:p w:rsidR="000D7B67" w:rsidRDefault="000D7B67" w:rsidP="000D7B67">
      <w:pPr>
        <w:spacing w:line="296" w:lineRule="exact"/>
        <w:jc w:val="center"/>
        <w:rPr>
          <w:b/>
          <w:sz w:val="24"/>
        </w:rPr>
      </w:pPr>
      <w:r w:rsidRPr="00B22E40">
        <w:rPr>
          <w:b/>
          <w:sz w:val="24"/>
        </w:rPr>
        <w:t>Članak 4.</w:t>
      </w:r>
    </w:p>
    <w:p w:rsidR="000D7B67" w:rsidRDefault="000D7B67" w:rsidP="000D7B67">
      <w:pPr>
        <w:spacing w:line="296" w:lineRule="exact"/>
        <w:jc w:val="center"/>
        <w:rPr>
          <w:b/>
          <w:sz w:val="24"/>
        </w:rPr>
      </w:pPr>
    </w:p>
    <w:p w:rsidR="000D7B67" w:rsidRDefault="000D7B67" w:rsidP="000D7B67">
      <w:pPr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szCs w:val="24"/>
        </w:rPr>
        <w:t>Ovim Planom utvrđuju se razvojni Programi Općine Rakovica za 2021. godinu s projekcijama za 2022. i 2023. godinu kroz Ciljeve, Prioritete i Mjere sukladno Strategiji razvoja Općine Rakovica kako slijedi:</w:t>
      </w:r>
    </w:p>
    <w:p w:rsidR="000D7B67" w:rsidRDefault="000D7B67" w:rsidP="001512A8"/>
    <w:p w:rsidR="000D7B67" w:rsidRDefault="000D7B67" w:rsidP="001512A8"/>
    <w:tbl>
      <w:tblPr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268"/>
        <w:gridCol w:w="1417"/>
        <w:gridCol w:w="1418"/>
        <w:gridCol w:w="1417"/>
        <w:gridCol w:w="1560"/>
        <w:gridCol w:w="1275"/>
        <w:gridCol w:w="1276"/>
        <w:gridCol w:w="1134"/>
      </w:tblGrid>
      <w:tr w:rsidR="000D7B67" w:rsidTr="008B3562">
        <w:trPr>
          <w:cantSplit/>
          <w:trHeight w:val="11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CILJEVA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PRIORITETA/MJERA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PROGRAMSKA KLASIFIKACIJA (šifra/naziv programa, projekta, aktivnosti)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2021.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PROJEKCIJA 2022.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PROJEKCIJA 2023.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POČETNA VRIJEDNOST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4"/>
                <w:szCs w:val="16"/>
              </w:rPr>
              <w:t>ORGANIZACIJSKA KLASIFIKACIJA</w:t>
            </w:r>
          </w:p>
        </w:tc>
      </w:tr>
      <w:tr w:rsidR="000D7B67" w:rsidTr="008B3562">
        <w:trPr>
          <w:cantSplit/>
          <w:trHeight w:val="161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CILJ 1. IZGRADNJA I REKONSTUKCIJA KOMUNALNE I PROMETNE INFRASTRUKTURE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1. Izgradnja i poboljšanje komunalne i prometne infrastrukture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Razvoj sustava odvodnje i pročišćavanja otpadnih voda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4008: Razvoj i upravljanje sustavom vodoopskrbe, odvodnje i zaštite voda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K100001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Aglomeracija ''Plitvička Jezera''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 dužine izgrađene i obnovljene kanalizacijske mreže te  povećanje udjela obuhvaćenog stanovništva kanalizacijskim sustavom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postupku rješavanja projektne i druge dokumentacije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okoliša i obnovljen kanalizacijski sustav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204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Mjera 2. Razvoj sustava vodoopskrbe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4008: Razvoj i upravljanje sustavom vodoopskrbe, odvodnje i zaštite voda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K100002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pitke vode (Kapitalne pomoći za izgradnje vodovoda)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 dužine izgrađene i obnovljenje vodovodne mreže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Pripremljena potrebna dokumentacija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Dostupnost vodovodnog sustava i mogućnost daljnjeg razvitka područja djelovanja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219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3. Funkcionalna i moderna prometna infrastruktura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4014: Razvoj i sigurnost prometa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K100001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nerazvrstanih cesta iz EU fondova / Kapitalni projekt K100002 Nerazvrstane ceste / / Kapitalni projekt K100003 Autobusna ugibališta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 / 1.788.000,00 / 75.000,00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 / 1.260.500,00 / 50.000,00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 / 1.260.500,00 / 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 broja kilometara novoizgrađenih cesta / Rekonstrukcija cesta u km / izgrađene autobusne nadstrešnice po naseljima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izradu potrebne dokumentacije / Definiranje prioritetnih naselja za izgradnju građevina komunalne infrastrukture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Obnovljena i razvijena infrastruktura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5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CILJ 2. RAZVOJ MALOG I SREDNJEG PODUZETNIŠTVA </w:t>
            </w:r>
          </w:p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 POLJOPRIVREDI, ŠUMARSTVU I TURIZMU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1. Jačanje malog i srednjeg poduzetništva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Stvaranje uvjeta za razvoj malog i srednjeg poduzetništva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4006: Jačanje gospodarstva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Aktivnost A100002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ostalih poduzetničkih djelatnosti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registriranih poduzetnika i njihovo uspješno poslovanje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Planirana sredstva donacija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Daljnje razvijanje poduzetničkih aktivnosti u svrhu razvoja zajednice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52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CILJ 2. RAZVOJ MALOG I SREDNJEG PODUZETNIŠTVA </w:t>
            </w:r>
          </w:p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</w:pPr>
            <w:r>
              <w:rPr>
                <w:b/>
                <w:sz w:val="16"/>
                <w:szCs w:val="16"/>
              </w:rPr>
              <w:t>U POLJOPRIVREDI, ŠUMARSTVU I TURIZMU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2. Potpora i razvoj infrastrukture, tehnologije i inovacija u poduzetništvu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4002: Upravljanje imovinom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K100014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Intervencijski plan: Poduzetnička zona Grabovac / Kapitalni projekt K100015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Intervencijski plan: Poduzetnička zona </w:t>
            </w:r>
            <w:proofErr w:type="spellStart"/>
            <w:r>
              <w:rPr>
                <w:sz w:val="16"/>
                <w:szCs w:val="16"/>
              </w:rPr>
              <w:t>Irinovac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1.310.000,00 / 190.000,00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1.125.000,00 / 1.125.000,00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1.125.000,00 / 1.125.000,00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Povećana razina kvalitete i infrastrukturne opremljenosti poslovnih zona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Pripremljena potrebna dokumentacija / Priprema projektne dokumentacije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razvoja poduzetništva odgovarajućom infrastrukturom te povećanje broja poduzetnika u zoni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80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2. Razvoj i unaprjeđenje sadržaja i infrastrukture u turizmu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Poticanje razvoja ruralnog turizma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4005: Razvoj turizma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Aktivnost A100001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 TZ Rakovica za unaprjeđenje uvjeta boravka turista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krajolika i redovita organizacija raznih manifestacija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Planirana sredstva donacija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Postati popularna turistička destinacija među domaćim i stranim turistima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40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2. Poticanje razvoja turizma temeljenog na baštini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4002: Upravljanje imovinom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K100008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Uspostava i uređenje poučne staze Korita – Selište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kilometara uređenih poučnih staza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Rješavanje projektne i druge dokumentacije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Razvijena turistička ponuda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40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4005:         Razvoj turizma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K100003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Stipićev</w:t>
            </w:r>
            <w:proofErr w:type="spellEnd"/>
            <w:r>
              <w:rPr>
                <w:sz w:val="16"/>
                <w:szCs w:val="16"/>
              </w:rPr>
              <w:t xml:space="preserve"> most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Povezanost općine sa susjednom općinom i županijom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Riješena projektna dokumentacija, u postupku rješavanje katastarske izmjere za početak gradnje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Širenje biciklističkih staza uz povezanost općina i županija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55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3. Unaprjeđenje poljoprivredne proizvodnje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Poticanje i usklađivanje poljoprivredne proizvodnje sa uvjetima na tržištu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4006: Jačanje gospodarstva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Aktivnost A100001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Poticanje razvoja poljoprivrede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novootvorenih uz postojeća poljoprivredna gospodarstva te organizacija poljoprivrednih manifestacija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Planirana sredstva donacija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Otvaranje i razvoj lokalnih poljoprivrednih gospodarstava uz organiziranje sajmova za predstavljanje lokalnih proizvoda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67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CILJ 3. ZAUSTAVLJANJE PROCESA DEPOPULACIJE, JAČANJE LJUDSKIH RESURSA I ODRŽIVI RAZVOJ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1. Podizanje društveno-socijalnog  standarda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 Jačanje socijalnog standarda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b/>
                <w:sz w:val="16"/>
                <w:szCs w:val="16"/>
                <w:shd w:val="clear" w:color="auto" w:fill="C0C0C0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3004: Socijalna i humanitarna skrb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Aktivnost A100004 Humanitarna djelatnost ''Crveni križ Slunj''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Daljnje poticanje programa socijalne i humanitarne skrbi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Planirana sredstva pomoći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 za građane kojima je potrebna socijalna i humanitarna skrb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00301</w:t>
            </w:r>
          </w:p>
        </w:tc>
      </w:tr>
      <w:tr w:rsidR="000D7B67" w:rsidTr="008B3562">
        <w:trPr>
          <w:cantSplit/>
          <w:trHeight w:val="231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2. Poboljšanje uvjeta odgoja i obrazovanja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3009: Školsko obrazovanje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Aktivnost A100001 Osnovnoškolsko obrazovanje / Aktivnost A100002 Srednjoškolsko obrazovanje / Aktivnost A100003 Visokoškolsko obrazovanje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158.000,00 / 87.000,00 / 150.000,00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148.000,00 / 87.000,00 / 150.000,00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158.000,00 / 87.000,00 / 150.000,00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Sufinanciranje rada i ostalih aktivnosti obrazovnih institucija te učenika i studenata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Planirana sredstva pomoći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uspješnost obrazovanja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00301</w:t>
            </w:r>
          </w:p>
        </w:tc>
      </w:tr>
      <w:tr w:rsidR="000D7B67" w:rsidTr="008B3562">
        <w:trPr>
          <w:cantSplit/>
          <w:trHeight w:val="137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2. Razvoj civilnog društva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Jačanje kapaciteta organizacija civilnog društva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3005: Razvoj civilnog društva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Aktivnost A100001 Donacije udrugama i religijskim zajednicama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Poticanje razvoja i rada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Planirana sredstva donacija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zajednice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00301</w:t>
            </w:r>
          </w:p>
        </w:tc>
      </w:tr>
      <w:tr w:rsidR="000D7B67" w:rsidTr="008B3562">
        <w:trPr>
          <w:cantSplit/>
          <w:trHeight w:val="141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CILJ 4.  ZAŠTITA OKOLIŠTA, PRIRODNE I KULTURNE  BAŠTINE U FUNKCIJI ODRŽIVOG RAZVOJA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1. Unaprjeđivanje zaštite okoliša i energetske učinkovitosti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Stvaranje uvjeta za održivo gospodarenje otpadom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4010: Zaštita okoliša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K100002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Reciklažno</w:t>
            </w:r>
            <w:proofErr w:type="spellEnd"/>
            <w:r>
              <w:rPr>
                <w:sz w:val="16"/>
                <w:szCs w:val="16"/>
              </w:rPr>
              <w:t xml:space="preserve"> dvorište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5.175.000,00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građevina za gospodarenje posebnim vrstama i kategorijama otpada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Pripremljena potrebna dokumentacija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Savjesno gospodarenje otpadom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41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4002: Upravljanje imovinom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projekt K1000013 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sz w:val="16"/>
                <w:szCs w:val="16"/>
              </w:rPr>
              <w:t>Mreža javne rasvjete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 i moderna javna rasvjeta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Ulaganje u nabavu novih LED rasvjetnih tijela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Razvijena mreža javne rasvjete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  <w:tr w:rsidR="000D7B67" w:rsidTr="008B3562">
        <w:trPr>
          <w:cantSplit/>
          <w:trHeight w:val="178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Prioritet 2. Podizanje standarda prirodne i kulturne baštine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Mjera 1. Očuvanje i kvalitetnije upravljanje prirodnim i kulturnim vrijednostima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</w:pPr>
            <w:r>
              <w:rPr>
                <w:b/>
                <w:sz w:val="16"/>
                <w:szCs w:val="16"/>
                <w:shd w:val="clear" w:color="auto" w:fill="C0C0C0"/>
              </w:rPr>
              <w:t>PROGRAM 4013: Promicanje i razvoj kulture</w:t>
            </w: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Kapitalni projekt K100001 Stari Grad Drežnik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 obnovljenih turističkih objekata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Pripremljena potrebna dokumentacija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turističke ponude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67" w:rsidRDefault="000D7B67" w:rsidP="008B3562">
            <w:pPr>
              <w:pStyle w:val="Bezprored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00401</w:t>
            </w:r>
          </w:p>
        </w:tc>
      </w:tr>
    </w:tbl>
    <w:p w:rsidR="001512A8" w:rsidRDefault="001512A8">
      <w:pPr>
        <w:rPr>
          <w:sz w:val="24"/>
        </w:rPr>
      </w:pPr>
    </w:p>
    <w:p w:rsidR="000D7B67" w:rsidRDefault="000D7B67">
      <w:pPr>
        <w:rPr>
          <w:sz w:val="24"/>
        </w:rPr>
      </w:pPr>
    </w:p>
    <w:p w:rsidR="000D7B67" w:rsidRDefault="000D7B67" w:rsidP="000D7B67">
      <w:pPr>
        <w:spacing w:line="296" w:lineRule="exact"/>
        <w:jc w:val="center"/>
        <w:rPr>
          <w:b/>
          <w:sz w:val="24"/>
        </w:rPr>
      </w:pPr>
    </w:p>
    <w:p w:rsidR="000D7B67" w:rsidRDefault="000D7B67" w:rsidP="000D7B67">
      <w:pPr>
        <w:spacing w:line="296" w:lineRule="exact"/>
        <w:jc w:val="center"/>
        <w:rPr>
          <w:b/>
          <w:sz w:val="24"/>
        </w:rPr>
      </w:pPr>
    </w:p>
    <w:p w:rsidR="000D7B67" w:rsidRDefault="000D7B67" w:rsidP="000D7B67">
      <w:pPr>
        <w:spacing w:line="296" w:lineRule="exact"/>
        <w:jc w:val="center"/>
        <w:rPr>
          <w:b/>
          <w:sz w:val="24"/>
        </w:rPr>
      </w:pPr>
    </w:p>
    <w:p w:rsidR="000D7B67" w:rsidRDefault="000D7B67" w:rsidP="000D7B67">
      <w:pPr>
        <w:spacing w:line="296" w:lineRule="exact"/>
        <w:jc w:val="center"/>
        <w:rPr>
          <w:b/>
          <w:sz w:val="24"/>
        </w:rPr>
      </w:pPr>
    </w:p>
    <w:p w:rsidR="000D7B67" w:rsidRDefault="000D7B67" w:rsidP="000D7B67">
      <w:pPr>
        <w:spacing w:line="296" w:lineRule="exact"/>
        <w:jc w:val="center"/>
        <w:rPr>
          <w:b/>
          <w:sz w:val="24"/>
        </w:rPr>
      </w:pPr>
      <w:r>
        <w:rPr>
          <w:b/>
          <w:sz w:val="24"/>
        </w:rPr>
        <w:t>Članak 5.</w:t>
      </w:r>
    </w:p>
    <w:p w:rsidR="000D7B67" w:rsidRDefault="000D7B67" w:rsidP="000D7B67">
      <w:pPr>
        <w:spacing w:line="296" w:lineRule="exact"/>
        <w:rPr>
          <w:b/>
          <w:sz w:val="24"/>
        </w:rPr>
      </w:pPr>
    </w:p>
    <w:p w:rsidR="000D7B67" w:rsidRDefault="000D7B67" w:rsidP="000D7B67">
      <w:pPr>
        <w:spacing w:line="296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Proračun Općine Rakovica za 2021. godinu stupa na snagu osmog dana od dana objave u ''Službenom glasniku općine Rakovica'' , a primjenjuje se od 01.siječnja 2021. godine.</w:t>
      </w:r>
    </w:p>
    <w:p w:rsidR="000D7B67" w:rsidRDefault="000D7B67" w:rsidP="000D7B67">
      <w:pPr>
        <w:spacing w:line="296" w:lineRule="exact"/>
        <w:rPr>
          <w:sz w:val="24"/>
        </w:rPr>
      </w:pPr>
    </w:p>
    <w:p w:rsidR="000D7B67" w:rsidRDefault="000D7B67" w:rsidP="000D7B67">
      <w:pPr>
        <w:spacing w:line="296" w:lineRule="exact"/>
        <w:rPr>
          <w:sz w:val="24"/>
        </w:rPr>
      </w:pPr>
    </w:p>
    <w:p w:rsidR="000D7B67" w:rsidRDefault="000D7B67" w:rsidP="000D7B67">
      <w:pPr>
        <w:spacing w:line="296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KLASA: 400-08/20-01/03</w:t>
      </w:r>
    </w:p>
    <w:p w:rsidR="000D7B67" w:rsidRDefault="000D7B67" w:rsidP="000D7B67">
      <w:pPr>
        <w:spacing w:line="296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URBROJ: 2133/16-20-5</w:t>
      </w:r>
    </w:p>
    <w:p w:rsidR="000D7B67" w:rsidRDefault="00E5003A" w:rsidP="000D7B67">
      <w:pPr>
        <w:spacing w:line="296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Rakovica, 21.</w:t>
      </w:r>
      <w:bookmarkStart w:id="41" w:name="_GoBack"/>
      <w:bookmarkEnd w:id="41"/>
      <w:r w:rsidR="000D7B67">
        <w:rPr>
          <w:sz w:val="24"/>
        </w:rPr>
        <w:t xml:space="preserve"> prosinca 2020.</w:t>
      </w:r>
    </w:p>
    <w:p w:rsidR="000D7B67" w:rsidRDefault="000D7B67" w:rsidP="000D7B67">
      <w:pPr>
        <w:spacing w:line="296" w:lineRule="exact"/>
        <w:rPr>
          <w:sz w:val="24"/>
        </w:rPr>
      </w:pPr>
    </w:p>
    <w:p w:rsidR="000D7B67" w:rsidRDefault="000D7B67" w:rsidP="000D7B67">
      <w:pPr>
        <w:spacing w:line="296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PREDSJEDNIK OPĆINSKOG VIJEĆA </w:t>
      </w:r>
    </w:p>
    <w:p w:rsidR="000D7B67" w:rsidRPr="00B22E40" w:rsidRDefault="000D7B67" w:rsidP="000D7B67">
      <w:pPr>
        <w:spacing w:line="296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Zoran Luketić, </w:t>
      </w:r>
      <w:proofErr w:type="spellStart"/>
      <w:r>
        <w:rPr>
          <w:sz w:val="24"/>
        </w:rPr>
        <w:t>bacc</w:t>
      </w:r>
      <w:proofErr w:type="spellEnd"/>
      <w:r>
        <w:rPr>
          <w:sz w:val="24"/>
        </w:rPr>
        <w:t>. oec.</w:t>
      </w:r>
    </w:p>
    <w:p w:rsidR="000D7B67" w:rsidRPr="001512A8" w:rsidRDefault="000D7B67">
      <w:pPr>
        <w:rPr>
          <w:sz w:val="24"/>
        </w:rPr>
      </w:pPr>
    </w:p>
    <w:sectPr w:rsidR="000D7B67" w:rsidRPr="001512A8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537A9"/>
    <w:rsid w:val="00043415"/>
    <w:rsid w:val="000D7B67"/>
    <w:rsid w:val="001512A8"/>
    <w:rsid w:val="005E630C"/>
    <w:rsid w:val="008B3562"/>
    <w:rsid w:val="00952BF1"/>
    <w:rsid w:val="00A13A73"/>
    <w:rsid w:val="00B537A9"/>
    <w:rsid w:val="00E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D2664-DC6E-43A2-9663-C77F5A6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  <w:style w:type="paragraph" w:styleId="Bezproreda">
    <w:name w:val="No Spacing"/>
    <w:uiPriority w:val="1"/>
    <w:qFormat/>
    <w:rsid w:val="000D7B67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49</Pages>
  <Words>19989</Words>
  <Characters>113940</Characters>
  <Application>Microsoft Office Word</Application>
  <DocSecurity>0</DocSecurity>
  <Lines>949</Lines>
  <Paragraphs>267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Kukuruzovi</dc:creator>
  <cp:lastModifiedBy>Opcina Rakovica</cp:lastModifiedBy>
  <cp:revision>7</cp:revision>
  <cp:lastPrinted>2020-12-08T13:06:00Z</cp:lastPrinted>
  <dcterms:created xsi:type="dcterms:W3CDTF">2020-12-08T12:22:00Z</dcterms:created>
  <dcterms:modified xsi:type="dcterms:W3CDTF">2021-01-08T06:46:00Z</dcterms:modified>
</cp:coreProperties>
</file>